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D443B" w14:textId="5397775A" w:rsidR="001071C0" w:rsidRDefault="002312B9">
      <w:r>
        <w:rPr>
          <w:rFonts w:asciiTheme="majorHAnsi" w:eastAsiaTheme="majorEastAsia" w:hAnsiTheme="majorHAnsi" w:cstheme="majorBidi"/>
          <w:noProof/>
          <w:spacing w:val="-10"/>
          <w:kern w:val="28"/>
          <w:sz w:val="56"/>
          <w:szCs w:val="56"/>
          <w:lang w:eastAsia="fr-FR"/>
        </w:rPr>
        <w:drawing>
          <wp:anchor distT="0" distB="0" distL="114300" distR="114300" simplePos="0" relativeHeight="251657238" behindDoc="0" locked="0" layoutInCell="1" allowOverlap="1" wp14:anchorId="33B1D680" wp14:editId="694CA156">
            <wp:simplePos x="0" y="0"/>
            <wp:positionH relativeFrom="column">
              <wp:posOffset>4975469</wp:posOffset>
            </wp:positionH>
            <wp:positionV relativeFrom="paragraph">
              <wp:posOffset>-646434</wp:posOffset>
            </wp:positionV>
            <wp:extent cx="1516274" cy="135072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rotWithShape="1">
                    <a:blip r:embed="rId11" cstate="print">
                      <a:extLst>
                        <a:ext uri="{28A0092B-C50C-407E-A947-70E740481C1C}">
                          <a14:useLocalDpi xmlns:a14="http://schemas.microsoft.com/office/drawing/2010/main" val="0"/>
                        </a:ext>
                      </a:extLst>
                    </a:blip>
                    <a:srcRect l="52347" t="30098" r="4361" b="31336"/>
                    <a:stretch/>
                  </pic:blipFill>
                  <pic:spPr bwMode="auto">
                    <a:xfrm>
                      <a:off x="0" y="0"/>
                      <a:ext cx="1516274" cy="13507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pacing w:val="-10"/>
          <w:kern w:val="28"/>
          <w:sz w:val="56"/>
          <w:szCs w:val="56"/>
          <w:lang w:eastAsia="fr-FR"/>
        </w:rPr>
        <w:drawing>
          <wp:anchor distT="0" distB="0" distL="114300" distR="114300" simplePos="0" relativeHeight="251657237" behindDoc="0" locked="0" layoutInCell="1" allowOverlap="1" wp14:anchorId="67BAAA34" wp14:editId="3BD650EF">
            <wp:simplePos x="0" y="0"/>
            <wp:positionH relativeFrom="column">
              <wp:posOffset>3573731</wp:posOffset>
            </wp:positionH>
            <wp:positionV relativeFrom="paragraph">
              <wp:posOffset>-773186</wp:posOffset>
            </wp:positionV>
            <wp:extent cx="1802377" cy="1605596"/>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rotWithShape="1">
                    <a:blip r:embed="rId11" cstate="print">
                      <a:extLst>
                        <a:ext uri="{28A0092B-C50C-407E-A947-70E740481C1C}">
                          <a14:useLocalDpi xmlns:a14="http://schemas.microsoft.com/office/drawing/2010/main" val="0"/>
                        </a:ext>
                      </a:extLst>
                    </a:blip>
                    <a:srcRect l="14271" t="31155" r="42437" b="30279"/>
                    <a:stretch/>
                  </pic:blipFill>
                  <pic:spPr bwMode="auto">
                    <a:xfrm>
                      <a:off x="0" y="0"/>
                      <a:ext cx="1808364" cy="16109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7E80">
        <w:rPr>
          <w:noProof/>
          <w:lang w:eastAsia="fr-FR"/>
        </w:rPr>
        <w:drawing>
          <wp:anchor distT="0" distB="0" distL="114300" distR="114300" simplePos="0" relativeHeight="251657236" behindDoc="1" locked="0" layoutInCell="1" allowOverlap="1" wp14:anchorId="2E503765" wp14:editId="27EBC1DC">
            <wp:simplePos x="0" y="0"/>
            <wp:positionH relativeFrom="column">
              <wp:posOffset>-3087878</wp:posOffset>
            </wp:positionH>
            <wp:positionV relativeFrom="paragraph">
              <wp:posOffset>-2355723</wp:posOffset>
            </wp:positionV>
            <wp:extent cx="6741160" cy="67411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741160" cy="6741160"/>
                    </a:xfrm>
                    <a:prstGeom prst="rect">
                      <a:avLst/>
                    </a:prstGeom>
                  </pic:spPr>
                </pic:pic>
              </a:graphicData>
            </a:graphic>
            <wp14:sizeRelH relativeFrom="margin">
              <wp14:pctWidth>0</wp14:pctWidth>
            </wp14:sizeRelH>
            <wp14:sizeRelV relativeFrom="margin">
              <wp14:pctHeight>0</wp14:pctHeight>
            </wp14:sizeRelV>
          </wp:anchor>
        </w:drawing>
      </w:r>
      <w:r w:rsidR="001071C0">
        <w:rPr>
          <w:noProof/>
          <w:lang w:eastAsia="fr-FR"/>
        </w:rPr>
        <w:drawing>
          <wp:anchor distT="0" distB="0" distL="114300" distR="114300" simplePos="0" relativeHeight="251657223" behindDoc="1" locked="0" layoutInCell="1" allowOverlap="1" wp14:anchorId="1316590F" wp14:editId="1A78D104">
            <wp:simplePos x="0" y="0"/>
            <wp:positionH relativeFrom="column">
              <wp:posOffset>-6287624</wp:posOffset>
            </wp:positionH>
            <wp:positionV relativeFrom="paragraph">
              <wp:posOffset>-1926345</wp:posOffset>
            </wp:positionV>
            <wp:extent cx="6101541" cy="576072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101541" cy="5760720"/>
                    </a:xfrm>
                    <a:prstGeom prst="rect">
                      <a:avLst/>
                    </a:prstGeom>
                  </pic:spPr>
                </pic:pic>
              </a:graphicData>
            </a:graphic>
            <wp14:sizeRelH relativeFrom="margin">
              <wp14:pctWidth>0</wp14:pctWidth>
            </wp14:sizeRelH>
          </wp:anchor>
        </w:drawing>
      </w:r>
      <w:r w:rsidR="001071C0">
        <w:rPr>
          <w:noProof/>
          <w:lang w:eastAsia="fr-FR"/>
        </w:rPr>
        <w:drawing>
          <wp:anchor distT="0" distB="0" distL="114300" distR="114300" simplePos="0" relativeHeight="251657222" behindDoc="1" locked="0" layoutInCell="1" allowOverlap="1" wp14:anchorId="27880F6B" wp14:editId="27F753DB">
            <wp:simplePos x="0" y="0"/>
            <wp:positionH relativeFrom="column">
              <wp:posOffset>-956603</wp:posOffset>
            </wp:positionH>
            <wp:positionV relativeFrom="paragraph">
              <wp:posOffset>-942536</wp:posOffset>
            </wp:positionV>
            <wp:extent cx="3641284" cy="164592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3">
                      <a:extLst>
                        <a:ext uri="{28A0092B-C50C-407E-A947-70E740481C1C}">
                          <a14:useLocalDpi xmlns:a14="http://schemas.microsoft.com/office/drawing/2010/main" val="0"/>
                        </a:ext>
                      </a:extLst>
                    </a:blip>
                    <a:srcRect l="11130" t="27274" r="15082" b="39366"/>
                    <a:stretch/>
                  </pic:blipFill>
                  <pic:spPr bwMode="auto">
                    <a:xfrm>
                      <a:off x="0" y="0"/>
                      <a:ext cx="3641284" cy="1645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id w:val="-1882774717"/>
        <w:docPartObj>
          <w:docPartGallery w:val="Cover Pages"/>
          <w:docPartUnique/>
        </w:docPartObj>
      </w:sdtPr>
      <w:sdtEndPr>
        <w:rPr>
          <w:i/>
          <w:iCs/>
        </w:rPr>
      </w:sdtEndPr>
      <w:sdtContent>
        <w:p w14:paraId="074BDD13" w14:textId="09D2F3C7" w:rsidR="001071C0" w:rsidRDefault="00F57A3F">
          <w:r>
            <w:rPr>
              <w:noProof/>
              <w:lang w:eastAsia="fr-FR"/>
            </w:rPr>
            <w:drawing>
              <wp:anchor distT="0" distB="0" distL="114300" distR="114300" simplePos="0" relativeHeight="251666454" behindDoc="0" locked="0" layoutInCell="1" allowOverlap="1" wp14:anchorId="627C6A25" wp14:editId="01EE9312">
                <wp:simplePos x="0" y="0"/>
                <wp:positionH relativeFrom="column">
                  <wp:posOffset>5319772</wp:posOffset>
                </wp:positionH>
                <wp:positionV relativeFrom="paragraph">
                  <wp:posOffset>256077</wp:posOffset>
                </wp:positionV>
                <wp:extent cx="779145" cy="490930"/>
                <wp:effectExtent l="0" t="0" r="1905" b="444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774" cy="493846"/>
                        </a:xfrm>
                        <a:prstGeom prst="rect">
                          <a:avLst/>
                        </a:prstGeom>
                      </pic:spPr>
                    </pic:pic>
                  </a:graphicData>
                </a:graphic>
                <wp14:sizeRelH relativeFrom="margin">
                  <wp14:pctWidth>0</wp14:pctWidth>
                </wp14:sizeRelH>
                <wp14:sizeRelV relativeFrom="margin">
                  <wp14:pctHeight>0</wp14:pctHeight>
                </wp14:sizeRelV>
              </wp:anchor>
            </w:drawing>
          </w:r>
          <w:r w:rsidR="00347096" w:rsidRPr="00347096">
            <w:rPr>
              <w:i/>
              <w:iCs/>
              <w:noProof/>
              <w:lang w:eastAsia="fr-FR"/>
            </w:rPr>
            <w:drawing>
              <wp:anchor distT="0" distB="0" distL="114300" distR="114300" simplePos="0" relativeHeight="251661334" behindDoc="1" locked="0" layoutInCell="1" allowOverlap="1" wp14:anchorId="4160EA7D" wp14:editId="5B4CB436">
                <wp:simplePos x="0" y="0"/>
                <wp:positionH relativeFrom="column">
                  <wp:posOffset>3955758</wp:posOffset>
                </wp:positionH>
                <wp:positionV relativeFrom="paragraph">
                  <wp:posOffset>182245</wp:posOffset>
                </wp:positionV>
                <wp:extent cx="964565" cy="649605"/>
                <wp:effectExtent l="0" t="0" r="6985" b="0"/>
                <wp:wrapTight wrapText="bothSides">
                  <wp:wrapPolygon edited="0">
                    <wp:start x="2133" y="0"/>
                    <wp:lineTo x="0" y="1267"/>
                    <wp:lineTo x="0" y="19636"/>
                    <wp:lineTo x="7252" y="20903"/>
                    <wp:lineTo x="10238" y="20903"/>
                    <wp:lineTo x="10665" y="20270"/>
                    <wp:lineTo x="21330" y="15202"/>
                    <wp:lineTo x="21330" y="4434"/>
                    <wp:lineTo x="5972" y="0"/>
                    <wp:lineTo x="2133" y="0"/>
                  </wp:wrapPolygon>
                </wp:wrapTight>
                <wp:docPr id="9" name="Image 9" descr="C:\Users\Amandine Lepoutre\Nextcloud\EE4.0\Communication\donnees com DRARI\CHARTE GRAPHIQUE\1.VALISE LOGO\LOGO_CPER_COULEUR_v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ine Lepoutre\Nextcloud\EE4.0\Communication\donnees com DRARI\CHARTE GRAPHIQUE\1.VALISE LOGO\LOGO_CPER_COULEUR_vect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4565"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05C07" w14:textId="2C1D88CC" w:rsidR="001071C0" w:rsidRPr="009E2A69" w:rsidRDefault="00D41950">
          <w:pPr>
            <w:rPr>
              <w:rFonts w:asciiTheme="majorHAnsi" w:eastAsiaTheme="majorEastAsia" w:hAnsiTheme="majorHAnsi" w:cstheme="majorBidi"/>
              <w:i/>
              <w:iCs/>
              <w:spacing w:val="-10"/>
              <w:kern w:val="28"/>
              <w:sz w:val="56"/>
              <w:szCs w:val="56"/>
            </w:rPr>
          </w:pPr>
          <w:r>
            <w:rPr>
              <w:noProof/>
              <w:lang w:eastAsia="fr-FR"/>
            </w:rPr>
            <w:drawing>
              <wp:anchor distT="0" distB="0" distL="114300" distR="114300" simplePos="0" relativeHeight="251657221" behindDoc="1" locked="0" layoutInCell="1" allowOverlap="1" wp14:anchorId="058BCE80" wp14:editId="2672DCEA">
                <wp:simplePos x="0" y="0"/>
                <wp:positionH relativeFrom="column">
                  <wp:posOffset>946785</wp:posOffset>
                </wp:positionH>
                <wp:positionV relativeFrom="paragraph">
                  <wp:posOffset>1863090</wp:posOffset>
                </wp:positionV>
                <wp:extent cx="6741160" cy="67411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741160" cy="6741160"/>
                        </a:xfrm>
                        <a:prstGeom prst="rect">
                          <a:avLst/>
                        </a:prstGeom>
                      </pic:spPr>
                    </pic:pic>
                  </a:graphicData>
                </a:graphic>
                <wp14:sizeRelH relativeFrom="margin">
                  <wp14:pctWidth>0</wp14:pctWidth>
                </wp14:sizeRelH>
                <wp14:sizeRelV relativeFrom="margin">
                  <wp14:pctHeight>0</wp14:pctHeight>
                </wp14:sizeRelV>
              </wp:anchor>
            </w:drawing>
          </w:r>
          <w:r w:rsidR="009A4D5D" w:rsidRPr="009E2A69">
            <w:rPr>
              <w:i/>
              <w:iCs/>
              <w:noProof/>
              <w:lang w:eastAsia="fr-FR"/>
            </w:rPr>
            <mc:AlternateContent>
              <mc:Choice Requires="wps">
                <w:drawing>
                  <wp:anchor distT="45720" distB="45720" distL="114300" distR="114300" simplePos="0" relativeHeight="251657220" behindDoc="0" locked="0" layoutInCell="1" allowOverlap="1" wp14:anchorId="1912005F" wp14:editId="1F91B368">
                    <wp:simplePos x="0" y="0"/>
                    <wp:positionH relativeFrom="page">
                      <wp:align>right</wp:align>
                    </wp:positionH>
                    <wp:positionV relativeFrom="paragraph">
                      <wp:posOffset>4571365</wp:posOffset>
                    </wp:positionV>
                    <wp:extent cx="4480560" cy="531495"/>
                    <wp:effectExtent l="0" t="0" r="0" b="31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531495"/>
                            </a:xfrm>
                            <a:prstGeom prst="rect">
                              <a:avLst/>
                            </a:prstGeom>
                            <a:noFill/>
                            <a:ln w="9525">
                              <a:noFill/>
                              <a:miter lim="800000"/>
                              <a:headEnd/>
                              <a:tailEnd/>
                            </a:ln>
                          </wps:spPr>
                          <wps:txbx>
                            <w:txbxContent>
                              <w:p w14:paraId="78F992CC" w14:textId="2827D4B3" w:rsidR="00535420" w:rsidRPr="00687E80" w:rsidRDefault="00535420" w:rsidP="00687E80">
                                <w:pPr>
                                  <w:rPr>
                                    <w:rFonts w:ascii="Roboto" w:hAnsi="Roboto"/>
                                    <w:b/>
                                    <w:bCs/>
                                    <w:color w:val="9EB333"/>
                                    <w:sz w:val="32"/>
                                    <w:szCs w:val="32"/>
                                  </w:rPr>
                                </w:pPr>
                                <w:r w:rsidRPr="00687E80">
                                  <w:rPr>
                                    <w:rFonts w:ascii="Roboto" w:hAnsi="Roboto"/>
                                    <w:b/>
                                    <w:bCs/>
                                    <w:color w:val="9EB333"/>
                                    <w:sz w:val="32"/>
                                    <w:szCs w:val="32"/>
                                  </w:rPr>
                                  <w:t xml:space="preserve">Date limite de réponse : </w:t>
                                </w:r>
                                <w:r w:rsidR="00225B1E">
                                  <w:rPr>
                                    <w:rFonts w:ascii="Roboto" w:hAnsi="Roboto"/>
                                    <w:b/>
                                    <w:bCs/>
                                    <w:color w:val="9EB333"/>
                                    <w:sz w:val="32"/>
                                    <w:szCs w:val="32"/>
                                  </w:rPr>
                                  <w:t>8 novembre</w:t>
                                </w:r>
                                <w:r w:rsidR="009476DD">
                                  <w:rPr>
                                    <w:rFonts w:ascii="Roboto" w:hAnsi="Roboto"/>
                                    <w:b/>
                                    <w:bCs/>
                                    <w:color w:val="9EB333"/>
                                    <w:sz w:val="32"/>
                                    <w:szCs w:val="32"/>
                                  </w:rPr>
                                  <w:t xml:space="preserve"> </w:t>
                                </w:r>
                                <w:r>
                                  <w:rPr>
                                    <w:rFonts w:ascii="Roboto" w:hAnsi="Roboto"/>
                                    <w:b/>
                                    <w:bCs/>
                                    <w:color w:val="9EB333"/>
                                    <w:sz w:val="32"/>
                                    <w:szCs w:val="32"/>
                                  </w:rPr>
                                  <w:t>202</w:t>
                                </w:r>
                                <w:r w:rsidR="00225B1E">
                                  <w:rPr>
                                    <w:rFonts w:ascii="Roboto" w:hAnsi="Roboto"/>
                                    <w:b/>
                                    <w:bCs/>
                                    <w:color w:val="9EB333"/>
                                    <w:sz w:val="32"/>
                                    <w:szCs w:val="32"/>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1912005F" id="_x0000_t202" coordsize="21600,21600" o:spt="202" path="m,l,21600r21600,l21600,xe">
                    <v:stroke joinstyle="miter"/>
                    <v:path gradientshapeok="t" o:connecttype="rect"/>
                  </v:shapetype>
                  <v:shape id="_x0000_s1026" type="#_x0000_t202" style="position:absolute;margin-left:301.6pt;margin-top:359.95pt;width:352.8pt;height:41.85pt;z-index:25165722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" filled="f" stroked="f">
                    <v:textbox style="mso-fit-shape-to-text:t">
                      <w:txbxContent>
                        <w:p w14:paraId="78F992CC" w14:textId="2827D4B3" w:rsidR="00535420" w:rsidRPr="00687E80" w:rsidRDefault="00535420" w:rsidP="00687E80">
                          <w:pPr>
                            <w:rPr>
                              <w:rFonts w:ascii="Roboto" w:hAnsi="Roboto"/>
                              <w:b/>
                              <w:bCs/>
                              <w:color w:val="9EB333"/>
                              <w:sz w:val="32"/>
                              <w:szCs w:val="32"/>
                            </w:rPr>
                          </w:pPr>
                          <w:r w:rsidRPr="00687E80">
                            <w:rPr>
                              <w:rFonts w:ascii="Roboto" w:hAnsi="Roboto"/>
                              <w:b/>
                              <w:bCs/>
                              <w:color w:val="9EB333"/>
                              <w:sz w:val="32"/>
                              <w:szCs w:val="32"/>
                            </w:rPr>
                            <w:t xml:space="preserve">Date limite de réponse : </w:t>
                          </w:r>
                          <w:r w:rsidR="00225B1E">
                            <w:rPr>
                              <w:rFonts w:ascii="Roboto" w:hAnsi="Roboto"/>
                              <w:b/>
                              <w:bCs/>
                              <w:color w:val="9EB333"/>
                              <w:sz w:val="32"/>
                              <w:szCs w:val="32"/>
                            </w:rPr>
                            <w:t>8 novembre</w:t>
                          </w:r>
                          <w:r w:rsidR="009476DD">
                            <w:rPr>
                              <w:rFonts w:ascii="Roboto" w:hAnsi="Roboto"/>
                              <w:b/>
                              <w:bCs/>
                              <w:color w:val="9EB333"/>
                              <w:sz w:val="32"/>
                              <w:szCs w:val="32"/>
                            </w:rPr>
                            <w:t xml:space="preserve"> </w:t>
                          </w:r>
                          <w:r>
                            <w:rPr>
                              <w:rFonts w:ascii="Roboto" w:hAnsi="Roboto"/>
                              <w:b/>
                              <w:bCs/>
                              <w:color w:val="9EB333"/>
                              <w:sz w:val="32"/>
                              <w:szCs w:val="32"/>
                            </w:rPr>
                            <w:t>202</w:t>
                          </w:r>
                          <w:r w:rsidR="00225B1E">
                            <w:rPr>
                              <w:rFonts w:ascii="Roboto" w:hAnsi="Roboto"/>
                              <w:b/>
                              <w:bCs/>
                              <w:color w:val="9EB333"/>
                              <w:sz w:val="32"/>
                              <w:szCs w:val="32"/>
                            </w:rPr>
                            <w:t>6</w:t>
                          </w:r>
                        </w:p>
                      </w:txbxContent>
                    </v:textbox>
                    <w10:wrap type="square" anchorx="page"/>
                  </v:shape>
                </w:pict>
              </mc:Fallback>
            </mc:AlternateContent>
          </w:r>
          <w:r w:rsidR="002312B9" w:rsidRPr="009E2A69">
            <w:rPr>
              <w:i/>
              <w:iCs/>
              <w:noProof/>
              <w:lang w:eastAsia="fr-FR"/>
            </w:rPr>
            <w:drawing>
              <wp:anchor distT="0" distB="0" distL="114300" distR="114300" simplePos="0" relativeHeight="251657219" behindDoc="0" locked="0" layoutInCell="1" allowOverlap="1" wp14:anchorId="36C37CAD" wp14:editId="339C71AD">
                <wp:simplePos x="0" y="0"/>
                <wp:positionH relativeFrom="column">
                  <wp:posOffset>970866</wp:posOffset>
                </wp:positionH>
                <wp:positionV relativeFrom="paragraph">
                  <wp:posOffset>7545705</wp:posOffset>
                </wp:positionV>
                <wp:extent cx="1282504" cy="850154"/>
                <wp:effectExtent l="0" t="0" r="0" b="762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6">
                          <a:extLst>
                            <a:ext uri="{28A0092B-C50C-407E-A947-70E740481C1C}">
                              <a14:useLocalDpi xmlns:a14="http://schemas.microsoft.com/office/drawing/2010/main" val="0"/>
                            </a:ext>
                          </a:extLst>
                        </a:blip>
                        <a:stretch>
                          <a:fillRect/>
                        </a:stretch>
                      </pic:blipFill>
                      <pic:spPr>
                        <a:xfrm>
                          <a:off x="0" y="0"/>
                          <a:ext cx="1282504" cy="850154"/>
                        </a:xfrm>
                        <a:prstGeom prst="rect">
                          <a:avLst/>
                        </a:prstGeom>
                      </pic:spPr>
                    </pic:pic>
                  </a:graphicData>
                </a:graphic>
                <wp14:sizeRelH relativeFrom="margin">
                  <wp14:pctWidth>0</wp14:pctWidth>
                </wp14:sizeRelH>
                <wp14:sizeRelV relativeFrom="margin">
                  <wp14:pctHeight>0</wp14:pctHeight>
                </wp14:sizeRelV>
              </wp:anchor>
            </w:drawing>
          </w:r>
          <w:r w:rsidR="002312B9" w:rsidRPr="009E2A69">
            <w:rPr>
              <w:i/>
              <w:iCs/>
              <w:noProof/>
              <w:lang w:eastAsia="fr-FR"/>
            </w:rPr>
            <mc:AlternateContent>
              <mc:Choice Requires="wps">
                <w:drawing>
                  <wp:anchor distT="45720" distB="45720" distL="114300" distR="114300" simplePos="0" relativeHeight="251657216" behindDoc="0" locked="0" layoutInCell="1" allowOverlap="1" wp14:anchorId="0FB9431F" wp14:editId="13C1CBF9">
                    <wp:simplePos x="0" y="0"/>
                    <wp:positionH relativeFrom="column">
                      <wp:posOffset>409575</wp:posOffset>
                    </wp:positionH>
                    <wp:positionV relativeFrom="paragraph">
                      <wp:posOffset>935990</wp:posOffset>
                    </wp:positionV>
                    <wp:extent cx="3490595" cy="991870"/>
                    <wp:effectExtent l="0" t="0" r="14605" b="1841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991870"/>
                            </a:xfrm>
                            <a:prstGeom prst="rect">
                              <a:avLst/>
                            </a:prstGeom>
                            <a:solidFill>
                              <a:srgbClr val="FFFFFF"/>
                            </a:solidFill>
                            <a:ln w="9525">
                              <a:solidFill>
                                <a:srgbClr val="FFFFFF"/>
                              </a:solidFill>
                              <a:miter lim="800000"/>
                              <a:headEnd/>
                              <a:tailEnd/>
                            </a:ln>
                          </wps:spPr>
                          <wps:txbx>
                            <w:txbxContent>
                              <w:p w14:paraId="48794CF2" w14:textId="77777777" w:rsidR="00535420" w:rsidRPr="00A60914" w:rsidRDefault="00535420" w:rsidP="001071C0">
                                <w:pPr>
                                  <w:tabs>
                                    <w:tab w:val="left" w:pos="0"/>
                                  </w:tabs>
                                  <w:rPr>
                                    <w:rFonts w:ascii="Roboto" w:hAnsi="Roboto"/>
                                    <w:b/>
                                    <w:bCs/>
                                    <w:color w:val="146BE1"/>
                                    <w:sz w:val="96"/>
                                    <w:szCs w:val="96"/>
                                  </w:rPr>
                                </w:pPr>
                                <w:r w:rsidRPr="00A60914">
                                  <w:rPr>
                                    <w:rFonts w:ascii="Roboto" w:hAnsi="Roboto"/>
                                    <w:b/>
                                    <w:bCs/>
                                    <w:color w:val="146BE1"/>
                                    <w:sz w:val="96"/>
                                    <w:szCs w:val="96"/>
                                  </w:rPr>
                                  <w:t>EE4.0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0FB9431F" id="_x0000_s1027" type="#_x0000_t202" style="position:absolute;margin-left:32.25pt;margin-top:73.7pt;width:274.85pt;height:7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" strokecolor="white">
                    <v:textbox style="mso-fit-shape-to-text:t">
                      <w:txbxContent>
                        <w:p w14:paraId="48794CF2" w14:textId="77777777" w:rsidR="00535420" w:rsidRPr="00A60914" w:rsidRDefault="00535420" w:rsidP="001071C0">
                          <w:pPr>
                            <w:tabs>
                              <w:tab w:val="left" w:pos="0"/>
                            </w:tabs>
                            <w:rPr>
                              <w:rFonts w:ascii="Roboto" w:hAnsi="Roboto"/>
                              <w:b/>
                              <w:bCs/>
                              <w:color w:val="146BE1"/>
                              <w:sz w:val="96"/>
                              <w:szCs w:val="96"/>
                            </w:rPr>
                          </w:pPr>
                          <w:r w:rsidRPr="00A60914">
                            <w:rPr>
                              <w:rFonts w:ascii="Roboto" w:hAnsi="Roboto"/>
                              <w:b/>
                              <w:bCs/>
                              <w:color w:val="146BE1"/>
                              <w:sz w:val="96"/>
                              <w:szCs w:val="96"/>
                            </w:rPr>
                            <w:t>EE4.0</w:t>
                          </w:r>
                        </w:p>
                      </w:txbxContent>
                    </v:textbox>
                    <w10:wrap type="square"/>
                  </v:shape>
                </w:pict>
              </mc:Fallback>
            </mc:AlternateContent>
          </w:r>
          <w:r w:rsidR="002312B9" w:rsidRPr="009E2A69">
            <w:rPr>
              <w:i/>
              <w:iCs/>
              <w:noProof/>
              <w:lang w:eastAsia="fr-FR"/>
            </w:rPr>
            <mc:AlternateContent>
              <mc:Choice Requires="wps">
                <w:drawing>
                  <wp:anchor distT="45720" distB="45720" distL="114300" distR="114300" simplePos="0" relativeHeight="251657217" behindDoc="0" locked="0" layoutInCell="1" allowOverlap="1" wp14:anchorId="21332329" wp14:editId="0CBAC5EF">
                    <wp:simplePos x="0" y="0"/>
                    <wp:positionH relativeFrom="column">
                      <wp:posOffset>411480</wp:posOffset>
                    </wp:positionH>
                    <wp:positionV relativeFrom="paragraph">
                      <wp:posOffset>1787525</wp:posOffset>
                    </wp:positionV>
                    <wp:extent cx="3329940" cy="2182495"/>
                    <wp:effectExtent l="0" t="0" r="3810" b="63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2182495"/>
                            </a:xfrm>
                            <a:prstGeom prst="rect">
                              <a:avLst/>
                            </a:prstGeom>
                            <a:solidFill>
                              <a:schemeClr val="bg1">
                                <a:lumMod val="100000"/>
                                <a:lumOff val="0"/>
                              </a:schemeClr>
                            </a:solidFill>
                            <a:ln w="9525">
                              <a:noFill/>
                              <a:miter lim="800000"/>
                              <a:headEnd/>
                              <a:tailEnd/>
                            </a:ln>
                          </wps:spPr>
                          <wps:txbx>
                            <w:txbxContent>
                              <w:p w14:paraId="6E829477" w14:textId="77777777" w:rsidR="00535420" w:rsidRPr="00322C4E" w:rsidRDefault="00535420" w:rsidP="001071C0">
                                <w:pPr>
                                  <w:spacing w:line="240" w:lineRule="auto"/>
                                  <w:rPr>
                                    <w:rFonts w:ascii="Roboto" w:hAnsi="Roboto"/>
                                    <w:b/>
                                    <w:bCs/>
                                    <w:color w:val="BBCF54"/>
                                    <w:sz w:val="72"/>
                                    <w:szCs w:val="72"/>
                                  </w:rPr>
                                </w:pPr>
                                <w:r w:rsidRPr="00322C4E">
                                  <w:rPr>
                                    <w:rFonts w:ascii="Roboto" w:hAnsi="Roboto"/>
                                    <w:b/>
                                    <w:bCs/>
                                    <w:color w:val="BBCF54"/>
                                    <w:sz w:val="72"/>
                                    <w:szCs w:val="72"/>
                                  </w:rPr>
                                  <w:t xml:space="preserve">Appel à </w:t>
                                </w:r>
                              </w:p>
                              <w:p w14:paraId="1D3271AF" w14:textId="71A4E2F9" w:rsidR="00535420" w:rsidRPr="00322C4E" w:rsidRDefault="00535420" w:rsidP="001071C0">
                                <w:pPr>
                                  <w:spacing w:line="240" w:lineRule="auto"/>
                                  <w:rPr>
                                    <w:rFonts w:ascii="Roboto" w:hAnsi="Roboto"/>
                                    <w:b/>
                                    <w:bCs/>
                                    <w:color w:val="BBCF54"/>
                                    <w:sz w:val="72"/>
                                    <w:szCs w:val="72"/>
                                  </w:rPr>
                                </w:pPr>
                                <w:r>
                                  <w:rPr>
                                    <w:rFonts w:ascii="Roboto" w:hAnsi="Roboto"/>
                                    <w:b/>
                                    <w:bCs/>
                                    <w:color w:val="BBCF54"/>
                                    <w:sz w:val="72"/>
                                    <w:szCs w:val="72"/>
                                  </w:rPr>
                                  <w:t>Projet 202</w:t>
                                </w:r>
                                <w:r w:rsidR="00225B1E">
                                  <w:rPr>
                                    <w:rFonts w:ascii="Roboto" w:hAnsi="Roboto"/>
                                    <w:b/>
                                    <w:bCs/>
                                    <w:color w:val="BBCF54"/>
                                    <w:sz w:val="72"/>
                                    <w:szCs w:val="72"/>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21332329" id="_x0000_s1028" type="#_x0000_t202" style="position:absolute;margin-left:32.4pt;margin-top:140.75pt;width:262.2pt;height:171.85pt;z-index:25165721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" fillcolor="white [3212]" stroked="f">
                    <v:textbox style="mso-fit-shape-to-text:t">
                      <w:txbxContent>
                        <w:p w14:paraId="6E829477" w14:textId="77777777" w:rsidR="00535420" w:rsidRPr="00322C4E" w:rsidRDefault="00535420" w:rsidP="001071C0">
                          <w:pPr>
                            <w:spacing w:line="240" w:lineRule="auto"/>
                            <w:rPr>
                              <w:rFonts w:ascii="Roboto" w:hAnsi="Roboto"/>
                              <w:b/>
                              <w:bCs/>
                              <w:color w:val="BBCF54"/>
                              <w:sz w:val="72"/>
                              <w:szCs w:val="72"/>
                            </w:rPr>
                          </w:pPr>
                          <w:r w:rsidRPr="00322C4E">
                            <w:rPr>
                              <w:rFonts w:ascii="Roboto" w:hAnsi="Roboto"/>
                              <w:b/>
                              <w:bCs/>
                              <w:color w:val="BBCF54"/>
                              <w:sz w:val="72"/>
                              <w:szCs w:val="72"/>
                            </w:rPr>
                            <w:t xml:space="preserve">Appel à </w:t>
                          </w:r>
                        </w:p>
                        <w:p w14:paraId="1D3271AF" w14:textId="71A4E2F9" w:rsidR="00535420" w:rsidRPr="00322C4E" w:rsidRDefault="00535420" w:rsidP="001071C0">
                          <w:pPr>
                            <w:spacing w:line="240" w:lineRule="auto"/>
                            <w:rPr>
                              <w:rFonts w:ascii="Roboto" w:hAnsi="Roboto"/>
                              <w:b/>
                              <w:bCs/>
                              <w:color w:val="BBCF54"/>
                              <w:sz w:val="72"/>
                              <w:szCs w:val="72"/>
                            </w:rPr>
                          </w:pPr>
                          <w:r>
                            <w:rPr>
                              <w:rFonts w:ascii="Roboto" w:hAnsi="Roboto"/>
                              <w:b/>
                              <w:bCs/>
                              <w:color w:val="BBCF54"/>
                              <w:sz w:val="72"/>
                              <w:szCs w:val="72"/>
                            </w:rPr>
                            <w:t>Projet 202</w:t>
                          </w:r>
                          <w:r w:rsidR="00225B1E">
                            <w:rPr>
                              <w:rFonts w:ascii="Roboto" w:hAnsi="Roboto"/>
                              <w:b/>
                              <w:bCs/>
                              <w:color w:val="BBCF54"/>
                              <w:sz w:val="72"/>
                              <w:szCs w:val="72"/>
                            </w:rPr>
                            <w:t>6</w:t>
                          </w:r>
                        </w:p>
                      </w:txbxContent>
                    </v:textbox>
                    <w10:wrap type="square"/>
                  </v:shape>
                </w:pict>
              </mc:Fallback>
            </mc:AlternateContent>
          </w:r>
          <w:r w:rsidR="002312B9" w:rsidRPr="009E2A69">
            <w:rPr>
              <w:i/>
              <w:iCs/>
              <w:noProof/>
              <w:lang w:eastAsia="fr-FR"/>
            </w:rPr>
            <mc:AlternateContent>
              <mc:Choice Requires="wps">
                <w:drawing>
                  <wp:anchor distT="45720" distB="45720" distL="114300" distR="114300" simplePos="0" relativeHeight="251657218" behindDoc="0" locked="0" layoutInCell="1" allowOverlap="1" wp14:anchorId="2D5431ED" wp14:editId="74481752">
                    <wp:simplePos x="0" y="0"/>
                    <wp:positionH relativeFrom="column">
                      <wp:posOffset>418592</wp:posOffset>
                    </wp:positionH>
                    <wp:positionV relativeFrom="paragraph">
                      <wp:posOffset>3866515</wp:posOffset>
                    </wp:positionV>
                    <wp:extent cx="2588260" cy="531495"/>
                    <wp:effectExtent l="0" t="0" r="21590" b="2159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531495"/>
                            </a:xfrm>
                            <a:prstGeom prst="rect">
                              <a:avLst/>
                            </a:prstGeom>
                            <a:solidFill>
                              <a:srgbClr val="FFFFFF"/>
                            </a:solidFill>
                            <a:ln w="9525">
                              <a:solidFill>
                                <a:srgbClr val="FFFFFF"/>
                              </a:solidFill>
                              <a:miter lim="800000"/>
                              <a:headEnd/>
                              <a:tailEnd/>
                            </a:ln>
                          </wps:spPr>
                          <wps:txbx>
                            <w:txbxContent>
                              <w:p w14:paraId="37D5FCFE" w14:textId="77777777" w:rsidR="00535420" w:rsidRPr="00A60914" w:rsidRDefault="00535420" w:rsidP="001071C0">
                                <w:pPr>
                                  <w:rPr>
                                    <w:rFonts w:ascii="Roboto" w:hAnsi="Roboto"/>
                                    <w:b/>
                                    <w:bCs/>
                                    <w:sz w:val="40"/>
                                    <w:szCs w:val="40"/>
                                  </w:rPr>
                                </w:pPr>
                                <w:r w:rsidRPr="00A60914">
                                  <w:rPr>
                                    <w:rFonts w:ascii="Roboto" w:hAnsi="Roboto"/>
                                    <w:b/>
                                    <w:bCs/>
                                    <w:sz w:val="40"/>
                                    <w:szCs w:val="40"/>
                                  </w:rPr>
                                  <w:t>Descriptif du projet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2D5431ED" id="_x0000_s1029" type="#_x0000_t202" style="position:absolute;margin-left:32.95pt;margin-top:304.45pt;width:203.8pt;height:41.85pt;z-index:2516572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" strokecolor="white">
                    <v:textbox style="mso-fit-shape-to-text:t">
                      <w:txbxContent>
                        <w:p w14:paraId="37D5FCFE" w14:textId="77777777" w:rsidR="00535420" w:rsidRPr="00A60914" w:rsidRDefault="00535420" w:rsidP="001071C0">
                          <w:pPr>
                            <w:rPr>
                              <w:rFonts w:ascii="Roboto" w:hAnsi="Roboto"/>
                              <w:b/>
                              <w:bCs/>
                              <w:sz w:val="40"/>
                              <w:szCs w:val="40"/>
                            </w:rPr>
                          </w:pPr>
                          <w:r w:rsidRPr="00A60914">
                            <w:rPr>
                              <w:rFonts w:ascii="Roboto" w:hAnsi="Roboto"/>
                              <w:b/>
                              <w:bCs/>
                              <w:sz w:val="40"/>
                              <w:szCs w:val="40"/>
                            </w:rPr>
                            <w:t>Descriptif du projet</w:t>
                          </w:r>
                        </w:p>
                      </w:txbxContent>
                    </v:textbox>
                    <w10:wrap type="square"/>
                  </v:shape>
                </w:pict>
              </mc:Fallback>
            </mc:AlternateContent>
          </w:r>
          <w:r w:rsidR="00687E80" w:rsidRPr="009E2A69">
            <w:rPr>
              <w:i/>
              <w:iCs/>
              <w:noProof/>
              <w:lang w:eastAsia="fr-FR"/>
            </w:rPr>
            <w:drawing>
              <wp:anchor distT="0" distB="0" distL="114300" distR="114300" simplePos="0" relativeHeight="251657232" behindDoc="0" locked="0" layoutInCell="1" allowOverlap="1" wp14:anchorId="5D45B13C" wp14:editId="0CB39928">
                <wp:simplePos x="0" y="0"/>
                <wp:positionH relativeFrom="column">
                  <wp:posOffset>4417793</wp:posOffset>
                </wp:positionH>
                <wp:positionV relativeFrom="paragraph">
                  <wp:posOffset>7503893</wp:posOffset>
                </wp:positionV>
                <wp:extent cx="1743368" cy="794291"/>
                <wp:effectExtent l="0" t="0" r="0" b="635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rotWithShape="1">
                        <a:blip r:embed="rId17" cstate="print">
                          <a:extLst>
                            <a:ext uri="{28A0092B-C50C-407E-A947-70E740481C1C}">
                              <a14:useLocalDpi xmlns:a14="http://schemas.microsoft.com/office/drawing/2010/main" val="0"/>
                            </a:ext>
                          </a:extLst>
                        </a:blip>
                        <a:srcRect l="5330" t="18654" r="-381" b="38040"/>
                        <a:stretch/>
                      </pic:blipFill>
                      <pic:spPr bwMode="auto">
                        <a:xfrm>
                          <a:off x="0" y="0"/>
                          <a:ext cx="1754293" cy="799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4" behindDoc="0" locked="0" layoutInCell="1" allowOverlap="1" wp14:anchorId="3A0DFF55" wp14:editId="778B02A6">
                <wp:simplePos x="0" y="0"/>
                <wp:positionH relativeFrom="column">
                  <wp:posOffset>5374397</wp:posOffset>
                </wp:positionH>
                <wp:positionV relativeFrom="paragraph">
                  <wp:posOffset>5393740</wp:posOffset>
                </wp:positionV>
                <wp:extent cx="720972" cy="720972"/>
                <wp:effectExtent l="0" t="0" r="3175" b="317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3216" cy="723216"/>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3" behindDoc="0" locked="0" layoutInCell="1" allowOverlap="1" wp14:anchorId="335EF298" wp14:editId="6FC02372">
                <wp:simplePos x="0" y="0"/>
                <wp:positionH relativeFrom="column">
                  <wp:posOffset>1998150</wp:posOffset>
                </wp:positionH>
                <wp:positionV relativeFrom="paragraph">
                  <wp:posOffset>6631696</wp:posOffset>
                </wp:positionV>
                <wp:extent cx="1418087" cy="474829"/>
                <wp:effectExtent l="0" t="0" r="0" b="1905"/>
                <wp:wrapNone/>
                <wp:docPr id="42" name="Image 4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Une image contenant texte, clipart&#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1905" cy="479456"/>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1" behindDoc="0" locked="0" layoutInCell="1" allowOverlap="1" wp14:anchorId="24D980BA" wp14:editId="391CCE6A">
                <wp:simplePos x="0" y="0"/>
                <wp:positionH relativeFrom="column">
                  <wp:posOffset>4080168</wp:posOffset>
                </wp:positionH>
                <wp:positionV relativeFrom="paragraph">
                  <wp:posOffset>6575425</wp:posOffset>
                </wp:positionV>
                <wp:extent cx="1781773" cy="572588"/>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a:extLst>
                            <a:ext uri="{28A0092B-C50C-407E-A947-70E740481C1C}">
                              <a14:useLocalDpi xmlns:a14="http://schemas.microsoft.com/office/drawing/2010/main" val="0"/>
                            </a:ext>
                          </a:extLst>
                        </a:blip>
                        <a:stretch>
                          <a:fillRect/>
                        </a:stretch>
                      </pic:blipFill>
                      <pic:spPr>
                        <a:xfrm>
                          <a:off x="0" y="0"/>
                          <a:ext cx="1796223" cy="577232"/>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7" behindDoc="0" locked="0" layoutInCell="1" allowOverlap="1" wp14:anchorId="62EFA77B" wp14:editId="2127980B">
                <wp:simplePos x="0" y="0"/>
                <wp:positionH relativeFrom="column">
                  <wp:posOffset>-182343</wp:posOffset>
                </wp:positionH>
                <wp:positionV relativeFrom="paragraph">
                  <wp:posOffset>6476951</wp:posOffset>
                </wp:positionV>
                <wp:extent cx="1712527" cy="787890"/>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a:extLst>
                            <a:ext uri="{28A0092B-C50C-407E-A947-70E740481C1C}">
                              <a14:useLocalDpi xmlns:a14="http://schemas.microsoft.com/office/drawing/2010/main" val="0"/>
                            </a:ext>
                          </a:extLst>
                        </a:blip>
                        <a:stretch>
                          <a:fillRect/>
                        </a:stretch>
                      </pic:blipFill>
                      <pic:spPr>
                        <a:xfrm>
                          <a:off x="0" y="0"/>
                          <a:ext cx="1722904" cy="792664"/>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8" behindDoc="0" locked="0" layoutInCell="1" allowOverlap="1" wp14:anchorId="7047E4B5" wp14:editId="0700A82E">
                <wp:simplePos x="0" y="0"/>
                <wp:positionH relativeFrom="column">
                  <wp:posOffset>3292378</wp:posOffset>
                </wp:positionH>
                <wp:positionV relativeFrom="paragraph">
                  <wp:posOffset>5562552</wp:posOffset>
                </wp:positionV>
                <wp:extent cx="1688088" cy="504506"/>
                <wp:effectExtent l="0" t="0" r="762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98514" cy="507622"/>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9" behindDoc="0" locked="0" layoutInCell="1" allowOverlap="1" wp14:anchorId="10545C23" wp14:editId="62A88F36">
                <wp:simplePos x="0" y="0"/>
                <wp:positionH relativeFrom="column">
                  <wp:posOffset>1744931</wp:posOffset>
                </wp:positionH>
                <wp:positionV relativeFrom="paragraph">
                  <wp:posOffset>5450011</wp:posOffset>
                </wp:positionV>
                <wp:extent cx="1276685" cy="662782"/>
                <wp:effectExtent l="0" t="0" r="0" b="444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86040" cy="667638"/>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6" behindDoc="0" locked="0" layoutInCell="1" allowOverlap="1" wp14:anchorId="273DC754" wp14:editId="2C4B6EC0">
                <wp:simplePos x="0" y="0"/>
                <wp:positionH relativeFrom="column">
                  <wp:posOffset>-97937</wp:posOffset>
                </wp:positionH>
                <wp:positionV relativeFrom="paragraph">
                  <wp:posOffset>5632890</wp:posOffset>
                </wp:positionV>
                <wp:extent cx="1525738" cy="501597"/>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42929" cy="507249"/>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5" behindDoc="0" locked="0" layoutInCell="1" allowOverlap="1" wp14:anchorId="20D03C58" wp14:editId="64E48866">
                <wp:simplePos x="0" y="0"/>
                <wp:positionH relativeFrom="column">
                  <wp:posOffset>2349842</wp:posOffset>
                </wp:positionH>
                <wp:positionV relativeFrom="paragraph">
                  <wp:posOffset>7546096</wp:posOffset>
                </wp:positionV>
                <wp:extent cx="1964489" cy="875175"/>
                <wp:effectExtent l="0" t="0" r="0" b="1270"/>
                <wp:wrapNone/>
                <wp:docPr id="47" name="Image 4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7" descr="Une image contenant texte&#10;&#10;Description générée automatiquement"/>
                        <pic:cNvPicPr/>
                      </pic:nvPicPr>
                      <pic:blipFill>
                        <a:blip r:embed="rId25">
                          <a:extLst>
                            <a:ext uri="{28A0092B-C50C-407E-A947-70E740481C1C}">
                              <a14:useLocalDpi xmlns:a14="http://schemas.microsoft.com/office/drawing/2010/main" val="0"/>
                            </a:ext>
                          </a:extLst>
                        </a:blip>
                        <a:stretch>
                          <a:fillRect/>
                        </a:stretch>
                      </pic:blipFill>
                      <pic:spPr>
                        <a:xfrm>
                          <a:off x="0" y="0"/>
                          <a:ext cx="1969445" cy="877383"/>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0" behindDoc="0" locked="0" layoutInCell="1" allowOverlap="1" wp14:anchorId="0DB5926A" wp14:editId="51AC8649">
                <wp:simplePos x="0" y="0"/>
                <wp:positionH relativeFrom="column">
                  <wp:posOffset>-196410</wp:posOffset>
                </wp:positionH>
                <wp:positionV relativeFrom="paragraph">
                  <wp:posOffset>7546097</wp:posOffset>
                </wp:positionV>
                <wp:extent cx="770434" cy="850154"/>
                <wp:effectExtent l="0" t="0" r="0" b="762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5171" cy="855381"/>
                        </a:xfrm>
                        <a:prstGeom prst="rect">
                          <a:avLst/>
                        </a:prstGeom>
                      </pic:spPr>
                    </pic:pic>
                  </a:graphicData>
                </a:graphic>
                <wp14:sizeRelH relativeFrom="margin">
                  <wp14:pctWidth>0</wp14:pctWidth>
                </wp14:sizeRelH>
                <wp14:sizeRelV relativeFrom="margin">
                  <wp14:pctHeight>0</wp14:pctHeight>
                </wp14:sizeRelV>
              </wp:anchor>
            </w:drawing>
          </w:r>
          <w:r w:rsidR="001071C0" w:rsidRPr="009E2A69">
            <w:rPr>
              <w:i/>
              <w:iCs/>
            </w:rPr>
            <w:br w:type="page"/>
          </w:r>
        </w:p>
      </w:sdtContent>
    </w:sdt>
    <w:p w14:paraId="7891D3BE" w14:textId="387D5A0B" w:rsidR="00931E22" w:rsidRDefault="00931E22" w:rsidP="001071C0">
      <w:pPr>
        <w:pStyle w:val="Titre"/>
      </w:pPr>
    </w:p>
    <w:p w14:paraId="5078EC61" w14:textId="3125D325" w:rsidR="00D41950" w:rsidRPr="00D54778" w:rsidRDefault="00D41950" w:rsidP="00D41950">
      <w:pPr>
        <w:spacing w:after="0" w:line="240" w:lineRule="auto"/>
        <w:jc w:val="both"/>
        <w:rPr>
          <w:rFonts w:cstheme="minorHAnsi"/>
        </w:rPr>
      </w:pPr>
      <w:bookmarkStart w:id="0" w:name="_Hlk145496295"/>
      <w:r w:rsidRPr="00D54778">
        <w:rPr>
          <w:rFonts w:cstheme="minorHAnsi"/>
        </w:rPr>
        <w:t xml:space="preserve">Le projet Energie Electrique (EE4.0) est financé dans le cadre du contrat de plan Etat Région 2021-2027. L’objectif du projet EE4.0 est de favoriser une recherche d’excellence dans le domaine du Génie </w:t>
      </w:r>
      <w:r w:rsidR="00F437F2" w:rsidRPr="00D54778">
        <w:rPr>
          <w:rFonts w:cstheme="minorHAnsi"/>
        </w:rPr>
        <w:t>É</w:t>
      </w:r>
      <w:r w:rsidRPr="00D54778">
        <w:rPr>
          <w:rFonts w:cstheme="minorHAnsi"/>
        </w:rPr>
        <w:t xml:space="preserve">lectrique qui : </w:t>
      </w:r>
    </w:p>
    <w:p w14:paraId="4A1123A6" w14:textId="1E477B40" w:rsidR="00D41950" w:rsidRDefault="00D41950" w:rsidP="00D41950">
      <w:pPr>
        <w:pStyle w:val="Paragraphedeliste"/>
        <w:numPr>
          <w:ilvl w:val="0"/>
          <w:numId w:val="1"/>
        </w:numPr>
        <w:spacing w:after="0" w:line="240" w:lineRule="auto"/>
        <w:ind w:left="567"/>
        <w:jc w:val="both"/>
        <w:rPr>
          <w:rFonts w:cstheme="minorHAnsi"/>
        </w:rPr>
      </w:pPr>
      <w:proofErr w:type="gramStart"/>
      <w:r w:rsidRPr="00D54778">
        <w:rPr>
          <w:rFonts w:cstheme="minorHAnsi"/>
        </w:rPr>
        <w:t>soit</w:t>
      </w:r>
      <w:proofErr w:type="gramEnd"/>
      <w:r w:rsidRPr="00D54778">
        <w:rPr>
          <w:rFonts w:cstheme="minorHAnsi"/>
        </w:rPr>
        <w:t xml:space="preserve"> perméable aux avancées des nouvelles technologies</w:t>
      </w:r>
      <w:r w:rsidR="00504F02">
        <w:rPr>
          <w:rFonts w:cstheme="minorHAnsi"/>
        </w:rPr>
        <w:t xml:space="preserve"> </w:t>
      </w:r>
      <w:r w:rsidR="00971B31">
        <w:rPr>
          <w:rFonts w:eastAsia="Times New Roman" w:cstheme="minorHAnsi"/>
          <w:lang w:eastAsia="fr-FR"/>
        </w:rPr>
        <w:t>de manière à donner</w:t>
      </w:r>
      <w:r w:rsidR="00504F02" w:rsidRPr="00D54778">
        <w:rPr>
          <w:rFonts w:eastAsia="Times New Roman" w:cstheme="minorHAnsi"/>
          <w:lang w:eastAsia="fr-FR"/>
        </w:rPr>
        <w:t xml:space="preserve"> lieu à l’émergence de nouveaux verrous scientifiques</w:t>
      </w:r>
      <w:r w:rsidR="00504F02">
        <w:rPr>
          <w:rFonts w:eastAsia="Times New Roman" w:cstheme="minorHAnsi"/>
          <w:lang w:eastAsia="fr-FR"/>
        </w:rPr>
        <w:t xml:space="preserve"> dans le domaine du Génie Electrique</w:t>
      </w:r>
      <w:r w:rsidR="00971B31">
        <w:rPr>
          <w:rFonts w:eastAsia="Times New Roman" w:cstheme="minorHAnsi"/>
          <w:lang w:eastAsia="fr-FR"/>
        </w:rPr>
        <w:t>. Est considéré comme</w:t>
      </w:r>
      <w:r w:rsidRPr="00D54778">
        <w:rPr>
          <w:rFonts w:cstheme="minorHAnsi"/>
        </w:rPr>
        <w:t xml:space="preserve"> </w:t>
      </w:r>
      <w:r w:rsidR="001B4B29">
        <w:rPr>
          <w:rFonts w:cstheme="minorHAnsi"/>
        </w:rPr>
        <w:t>une nouvelle technologie</w:t>
      </w:r>
      <w:r w:rsidR="00971B31">
        <w:rPr>
          <w:rFonts w:cstheme="minorHAnsi"/>
        </w:rPr>
        <w:t>,</w:t>
      </w:r>
      <w:r w:rsidR="001B4B29">
        <w:rPr>
          <w:rFonts w:cstheme="minorHAnsi"/>
        </w:rPr>
        <w:t xml:space="preserve"> un</w:t>
      </w:r>
      <w:r w:rsidR="00504F02">
        <w:rPr>
          <w:rFonts w:cstheme="minorHAnsi"/>
        </w:rPr>
        <w:t>e</w:t>
      </w:r>
      <w:r w:rsidR="001B4B29">
        <w:rPr>
          <w:rFonts w:cstheme="minorHAnsi"/>
        </w:rPr>
        <w:t xml:space="preserve"> technologie en émergence ou </w:t>
      </w:r>
      <w:r w:rsidR="00971B31">
        <w:rPr>
          <w:rFonts w:cstheme="minorHAnsi"/>
        </w:rPr>
        <w:t xml:space="preserve">un domaine </w:t>
      </w:r>
      <w:r w:rsidR="001B4B29">
        <w:rPr>
          <w:rFonts w:cstheme="minorHAnsi"/>
        </w:rPr>
        <w:t xml:space="preserve">ayant donné lieu à des ruptures technologiques récentes hors du domaine du Génie </w:t>
      </w:r>
      <w:r w:rsidR="00C75C46" w:rsidRPr="00D54778">
        <w:rPr>
          <w:rFonts w:cstheme="minorHAnsi"/>
        </w:rPr>
        <w:t>É</w:t>
      </w:r>
      <w:r w:rsidR="001B4B29">
        <w:rPr>
          <w:rFonts w:cstheme="minorHAnsi"/>
        </w:rPr>
        <w:t>lectrique. On peut donner comme exemple l’</w:t>
      </w:r>
      <w:r w:rsidRPr="00D54778">
        <w:rPr>
          <w:rFonts w:cstheme="minorHAnsi"/>
        </w:rPr>
        <w:t xml:space="preserve">IA, </w:t>
      </w:r>
      <w:r w:rsidR="001034D7">
        <w:rPr>
          <w:rFonts w:cstheme="minorHAnsi"/>
        </w:rPr>
        <w:t xml:space="preserve">la </w:t>
      </w:r>
      <w:r w:rsidRPr="00D54778">
        <w:rPr>
          <w:rFonts w:cstheme="minorHAnsi"/>
        </w:rPr>
        <w:t xml:space="preserve">fabrication additive, </w:t>
      </w:r>
      <w:r w:rsidR="001034D7">
        <w:rPr>
          <w:rFonts w:cstheme="minorHAnsi"/>
        </w:rPr>
        <w:t xml:space="preserve">les </w:t>
      </w:r>
      <w:r w:rsidRPr="00D54778">
        <w:rPr>
          <w:rFonts w:cstheme="minorHAnsi"/>
        </w:rPr>
        <w:t>nouveaux matériaux</w:t>
      </w:r>
      <w:r w:rsidR="001B4B29">
        <w:rPr>
          <w:rFonts w:cstheme="minorHAnsi"/>
        </w:rPr>
        <w:t xml:space="preserve"> pour le stockage</w:t>
      </w:r>
      <w:r w:rsidR="00504F02">
        <w:rPr>
          <w:rFonts w:cstheme="minorHAnsi"/>
        </w:rPr>
        <w:t xml:space="preserve"> et les </w:t>
      </w:r>
      <w:r w:rsidR="002A0FF2">
        <w:rPr>
          <w:rFonts w:cstheme="minorHAnsi"/>
        </w:rPr>
        <w:t xml:space="preserve">nouveaux types de </w:t>
      </w:r>
      <w:r w:rsidR="00504F02">
        <w:rPr>
          <w:rFonts w:cstheme="minorHAnsi"/>
        </w:rPr>
        <w:t>composants d</w:t>
      </w:r>
      <w:r w:rsidR="002A0FF2">
        <w:rPr>
          <w:rFonts w:cstheme="minorHAnsi"/>
        </w:rPr>
        <w:t>’électronique de</w:t>
      </w:r>
      <w:r w:rsidR="00504F02">
        <w:rPr>
          <w:rFonts w:cstheme="minorHAnsi"/>
        </w:rPr>
        <w:t xml:space="preserve"> puissance</w:t>
      </w:r>
      <w:r w:rsidRPr="00D54778">
        <w:rPr>
          <w:rFonts w:cstheme="minorHAnsi"/>
        </w:rPr>
        <w:t xml:space="preserve"> ...) </w:t>
      </w:r>
    </w:p>
    <w:p w14:paraId="37500351" w14:textId="65F8E3EA" w:rsidR="00C556AE" w:rsidRPr="00C556AE" w:rsidRDefault="00C556AE" w:rsidP="00C556AE">
      <w:pPr>
        <w:spacing w:after="0" w:line="240" w:lineRule="auto"/>
        <w:jc w:val="both"/>
        <w:rPr>
          <w:rFonts w:cstheme="minorHAnsi"/>
        </w:rPr>
      </w:pPr>
      <w:proofErr w:type="gramStart"/>
      <w:r w:rsidRPr="00C556AE">
        <w:rPr>
          <w:rFonts w:cstheme="minorHAnsi"/>
        </w:rPr>
        <w:t>ou</w:t>
      </w:r>
      <w:proofErr w:type="gramEnd"/>
    </w:p>
    <w:p w14:paraId="0E916C0D" w14:textId="22B4995D" w:rsidR="00D41950" w:rsidRPr="00C556AE" w:rsidRDefault="00D41950" w:rsidP="00D41950">
      <w:pPr>
        <w:pStyle w:val="Paragraphedeliste"/>
        <w:numPr>
          <w:ilvl w:val="0"/>
          <w:numId w:val="1"/>
        </w:numPr>
        <w:spacing w:after="0" w:line="240" w:lineRule="auto"/>
        <w:ind w:left="567"/>
        <w:jc w:val="both"/>
        <w:rPr>
          <w:rFonts w:cstheme="minorHAnsi"/>
        </w:rPr>
      </w:pPr>
      <w:proofErr w:type="gramStart"/>
      <w:r w:rsidRPr="00D54778">
        <w:rPr>
          <w:rFonts w:cstheme="minorHAnsi"/>
        </w:rPr>
        <w:t>intègre</w:t>
      </w:r>
      <w:proofErr w:type="gramEnd"/>
      <w:r w:rsidRPr="00D54778">
        <w:rPr>
          <w:rFonts w:cstheme="minorHAnsi"/>
        </w:rPr>
        <w:t xml:space="preserve"> les sciences humaines et sociales </w:t>
      </w:r>
      <w:r w:rsidRPr="00D54778">
        <w:rPr>
          <w:rFonts w:eastAsia="Times New Roman" w:cstheme="minorHAnsi"/>
          <w:spacing w:val="-4"/>
          <w:lang w:eastAsia="fr-FR"/>
        </w:rPr>
        <w:t xml:space="preserve">qui seront </w:t>
      </w:r>
      <w:r w:rsidRPr="00D54778">
        <w:rPr>
          <w:rFonts w:eastAsia="Times New Roman" w:cstheme="minorHAnsi"/>
          <w:lang w:eastAsia="fr-FR"/>
        </w:rPr>
        <w:t xml:space="preserve">interrogées sur les aspects économiques </w:t>
      </w:r>
      <w:r w:rsidR="00C556AE">
        <w:rPr>
          <w:rFonts w:eastAsia="Times New Roman" w:cstheme="minorHAnsi"/>
          <w:lang w:eastAsia="fr-FR"/>
        </w:rPr>
        <w:t>ou</w:t>
      </w:r>
      <w:r w:rsidRPr="00D54778">
        <w:rPr>
          <w:rFonts w:eastAsia="Times New Roman" w:cstheme="minorHAnsi"/>
          <w:lang w:eastAsia="fr-FR"/>
        </w:rPr>
        <w:t xml:space="preserve"> sur l’appropriation des nouveaux usages</w:t>
      </w:r>
    </w:p>
    <w:p w14:paraId="056C58DC" w14:textId="19504D74" w:rsidR="00C556AE" w:rsidRPr="00C556AE" w:rsidRDefault="00C556AE" w:rsidP="00C556AE">
      <w:pPr>
        <w:spacing w:after="0" w:line="240" w:lineRule="auto"/>
        <w:jc w:val="both"/>
        <w:rPr>
          <w:rFonts w:cstheme="minorHAnsi"/>
        </w:rPr>
      </w:pPr>
      <w:proofErr w:type="gramStart"/>
      <w:r>
        <w:rPr>
          <w:rFonts w:cstheme="minorHAnsi"/>
        </w:rPr>
        <w:t>ou</w:t>
      </w:r>
      <w:proofErr w:type="gramEnd"/>
    </w:p>
    <w:p w14:paraId="7BEAF2E7" w14:textId="77777777" w:rsidR="00D41950" w:rsidRPr="00D54778" w:rsidRDefault="00D41950" w:rsidP="00D41950">
      <w:pPr>
        <w:pStyle w:val="Paragraphedeliste"/>
        <w:numPr>
          <w:ilvl w:val="0"/>
          <w:numId w:val="1"/>
        </w:numPr>
        <w:spacing w:after="0" w:line="240" w:lineRule="auto"/>
        <w:ind w:left="567"/>
        <w:jc w:val="both"/>
        <w:rPr>
          <w:rFonts w:cstheme="minorHAnsi"/>
        </w:rPr>
      </w:pPr>
      <w:proofErr w:type="gramStart"/>
      <w:r w:rsidRPr="00D54778">
        <w:rPr>
          <w:rFonts w:cstheme="minorHAnsi"/>
        </w:rPr>
        <w:t>soit</w:t>
      </w:r>
      <w:proofErr w:type="gramEnd"/>
      <w:r w:rsidRPr="00D54778">
        <w:rPr>
          <w:rFonts w:cstheme="minorHAnsi"/>
        </w:rPr>
        <w:t xml:space="preserve"> ouverte au monde socioéconomique régional (industriels, collectivités, ONG) pour accélérer les transferts technologiques. </w:t>
      </w:r>
    </w:p>
    <w:p w14:paraId="7F75935B" w14:textId="3A0F4DE2" w:rsidR="00D41950" w:rsidRPr="00D54778" w:rsidRDefault="00D41950" w:rsidP="00D20D14">
      <w:pPr>
        <w:spacing w:after="0" w:line="240" w:lineRule="auto"/>
        <w:jc w:val="both"/>
        <w:rPr>
          <w:rFonts w:cstheme="minorHAnsi"/>
        </w:rPr>
      </w:pPr>
    </w:p>
    <w:p w14:paraId="782BAA6B" w14:textId="2DF6200C" w:rsidR="00D20D14" w:rsidRPr="00D54778" w:rsidRDefault="00D20D14" w:rsidP="00D20D14">
      <w:pPr>
        <w:spacing w:after="0" w:line="240" w:lineRule="auto"/>
        <w:jc w:val="both"/>
        <w:rPr>
          <w:rFonts w:cstheme="minorHAnsi"/>
        </w:rPr>
      </w:pPr>
      <w:r w:rsidRPr="00D54778">
        <w:rPr>
          <w:rFonts w:cstheme="minorHAnsi"/>
        </w:rPr>
        <w:t xml:space="preserve">Le projet EE4.0 a aussi pour objectif de structurer la recherche en région dans le domaine du Génie </w:t>
      </w:r>
      <w:r w:rsidR="00F437F2" w:rsidRPr="00D54778">
        <w:rPr>
          <w:rFonts w:cstheme="minorHAnsi"/>
        </w:rPr>
        <w:t>É</w:t>
      </w:r>
      <w:r w:rsidRPr="00D54778">
        <w:rPr>
          <w:rFonts w:cstheme="minorHAnsi"/>
        </w:rPr>
        <w:t>lectrique en favorisant les collaborations entre laboratoires régionaux.</w:t>
      </w:r>
      <w:r w:rsidR="00EB04EC">
        <w:rPr>
          <w:rFonts w:cstheme="minorHAnsi"/>
        </w:rPr>
        <w:t xml:space="preserve"> Le projet sera donc porté de préférence par un laboratoire de Génie </w:t>
      </w:r>
      <w:r w:rsidR="00036CA9" w:rsidRPr="00D54778">
        <w:rPr>
          <w:rFonts w:cstheme="minorHAnsi"/>
        </w:rPr>
        <w:t>É</w:t>
      </w:r>
      <w:r w:rsidR="00EB04EC">
        <w:rPr>
          <w:rFonts w:cstheme="minorHAnsi"/>
        </w:rPr>
        <w:t xml:space="preserve">lectrique régional. Si cela n’est pas le cas, un laboratoire de Génie </w:t>
      </w:r>
      <w:r w:rsidR="00A57FC6" w:rsidRPr="00D54778">
        <w:rPr>
          <w:rFonts w:cstheme="minorHAnsi"/>
        </w:rPr>
        <w:t>É</w:t>
      </w:r>
      <w:r w:rsidR="00EB04EC">
        <w:rPr>
          <w:rFonts w:cstheme="minorHAnsi"/>
        </w:rPr>
        <w:t>lectrique régional devra être partenaire.</w:t>
      </w:r>
      <w:r w:rsidR="003645BB">
        <w:rPr>
          <w:rFonts w:cstheme="minorHAnsi"/>
        </w:rPr>
        <w:t xml:space="preserve"> Dans tous les cas, les établissements porteurs des laboratoires impliqués doivent être signataires de l’accord de consortium du projet CPER EE4.0 pour obtenir des financements.</w:t>
      </w:r>
    </w:p>
    <w:p w14:paraId="2C6DF33E" w14:textId="77777777" w:rsidR="00D20D14" w:rsidRPr="00D54778" w:rsidRDefault="00D20D14" w:rsidP="00D20D14">
      <w:pPr>
        <w:spacing w:after="0" w:line="240" w:lineRule="auto"/>
        <w:jc w:val="both"/>
        <w:rPr>
          <w:rFonts w:cstheme="minorHAnsi"/>
        </w:rPr>
      </w:pPr>
    </w:p>
    <w:p w14:paraId="5CA30B9C" w14:textId="4C3B8623" w:rsidR="00D41950" w:rsidRPr="00D54778" w:rsidRDefault="00D20D14" w:rsidP="00D41950">
      <w:pPr>
        <w:spacing w:after="120" w:line="240" w:lineRule="auto"/>
        <w:jc w:val="both"/>
        <w:rPr>
          <w:rFonts w:cstheme="minorHAnsi"/>
        </w:rPr>
      </w:pPr>
      <w:r w:rsidRPr="00D54778">
        <w:rPr>
          <w:rFonts w:cstheme="minorHAnsi"/>
        </w:rPr>
        <w:t xml:space="preserve">Dans le cadre de l’appel à projet EE4.0, </w:t>
      </w:r>
      <w:r w:rsidR="00D41950" w:rsidRPr="00D54778">
        <w:rPr>
          <w:rFonts w:cstheme="minorHAnsi"/>
        </w:rPr>
        <w:t>deux types de projet</w:t>
      </w:r>
      <w:r w:rsidRPr="00D54778">
        <w:rPr>
          <w:rFonts w:cstheme="minorHAnsi"/>
        </w:rPr>
        <w:t xml:space="preserve"> peuvent être proposés</w:t>
      </w:r>
      <w:r w:rsidR="003645BB">
        <w:rPr>
          <w:rFonts w:cstheme="minorHAnsi"/>
        </w:rPr>
        <w:t xml:space="preserve"> </w:t>
      </w:r>
      <w:r w:rsidR="00D41950" w:rsidRPr="00D54778">
        <w:rPr>
          <w:rFonts w:cstheme="minorHAnsi"/>
        </w:rPr>
        <w:t>:</w:t>
      </w:r>
    </w:p>
    <w:p w14:paraId="76013BC1" w14:textId="77777777" w:rsidR="00D41950" w:rsidRPr="00D54778" w:rsidRDefault="00D41950" w:rsidP="00D41950">
      <w:pPr>
        <w:spacing w:after="120" w:line="240" w:lineRule="auto"/>
        <w:ind w:firstLine="708"/>
        <w:jc w:val="both"/>
        <w:rPr>
          <w:rFonts w:cstheme="minorHAnsi"/>
        </w:rPr>
      </w:pPr>
      <w:r w:rsidRPr="00D54778">
        <w:rPr>
          <w:rFonts w:cstheme="minorHAnsi"/>
          <w:b/>
        </w:rPr>
        <w:t>A</w:t>
      </w:r>
      <w:r w:rsidRPr="00D54778">
        <w:rPr>
          <w:rFonts w:cstheme="minorHAnsi"/>
        </w:rPr>
        <w:t xml:space="preserve">-Ouverture vers les nouvelles technologies ou SHS : projets associant un laboratoire de Génie Électrique avec au moins un laboratoire des nouvelles technologies ou SHS. </w:t>
      </w:r>
    </w:p>
    <w:p w14:paraId="483DD473" w14:textId="0C0AAA0F" w:rsidR="00D41950" w:rsidRPr="00D54778" w:rsidRDefault="00D41950" w:rsidP="00D20D14">
      <w:pPr>
        <w:spacing w:after="120" w:line="240" w:lineRule="auto"/>
        <w:ind w:firstLine="708"/>
        <w:jc w:val="both"/>
        <w:rPr>
          <w:rFonts w:cstheme="minorHAnsi"/>
        </w:rPr>
      </w:pPr>
      <w:r w:rsidRPr="00D54778">
        <w:rPr>
          <w:rFonts w:cstheme="minorHAnsi"/>
          <w:b/>
        </w:rPr>
        <w:t>B</w:t>
      </w:r>
      <w:r w:rsidRPr="00D54778">
        <w:rPr>
          <w:rFonts w:cstheme="minorHAnsi"/>
        </w:rPr>
        <w:t xml:space="preserve">-Recherche partenariale et accélération du transfert : projet associant un (ou plusieurs) laboratoire(s) avec un ou plusieurs partenaire(s) du monde socioéconomique (industriel, collectivité, ONG…) dans le domaine du Génie </w:t>
      </w:r>
      <w:bookmarkStart w:id="1" w:name="_Hlk167174036"/>
      <w:r w:rsidRPr="00D54778">
        <w:rPr>
          <w:rFonts w:cstheme="minorHAnsi"/>
        </w:rPr>
        <w:t>É</w:t>
      </w:r>
      <w:bookmarkEnd w:id="1"/>
      <w:r w:rsidRPr="00D54778">
        <w:rPr>
          <w:rFonts w:cstheme="minorHAnsi"/>
        </w:rPr>
        <w:t>lectrique. Le développement ou la poursuite de partenariats avec des PMEs régionale</w:t>
      </w:r>
      <w:r w:rsidR="009A5631" w:rsidRPr="00D54778">
        <w:rPr>
          <w:rFonts w:cstheme="minorHAnsi"/>
        </w:rPr>
        <w:t>s</w:t>
      </w:r>
      <w:r w:rsidRPr="00D54778">
        <w:rPr>
          <w:rFonts w:cstheme="minorHAnsi"/>
        </w:rPr>
        <w:t xml:space="preserve"> ser</w:t>
      </w:r>
      <w:r w:rsidR="009A5631" w:rsidRPr="00D54778">
        <w:rPr>
          <w:rFonts w:cstheme="minorHAnsi"/>
        </w:rPr>
        <w:t>ont</w:t>
      </w:r>
      <w:r w:rsidRPr="00D54778">
        <w:rPr>
          <w:rFonts w:cstheme="minorHAnsi"/>
        </w:rPr>
        <w:t xml:space="preserve"> favorisé</w:t>
      </w:r>
      <w:r w:rsidR="009A5631" w:rsidRPr="00D54778">
        <w:rPr>
          <w:rFonts w:cstheme="minorHAnsi"/>
        </w:rPr>
        <w:t>s</w:t>
      </w:r>
      <w:r w:rsidRPr="00D54778">
        <w:rPr>
          <w:rFonts w:cstheme="minorHAnsi"/>
        </w:rPr>
        <w:t>.</w:t>
      </w:r>
    </w:p>
    <w:p w14:paraId="763134B7" w14:textId="1B9B972F" w:rsidR="00D41950" w:rsidRPr="00D54778" w:rsidRDefault="00D41950" w:rsidP="00021110">
      <w:pPr>
        <w:spacing w:after="120" w:line="240" w:lineRule="auto"/>
        <w:jc w:val="both"/>
      </w:pPr>
      <w:r w:rsidRPr="00D54778">
        <w:rPr>
          <w:rFonts w:cstheme="minorHAnsi"/>
        </w:rPr>
        <w:t>Les projets proposés dans le cadre de l’appel à projet EE4.0 devront donc répondre à ces typologies de projet tout en s’inscrivant dans l’un des trois axes qui sont</w:t>
      </w:r>
      <w:r w:rsidR="00021110">
        <w:rPr>
          <w:rFonts w:cstheme="minorHAnsi"/>
        </w:rPr>
        <w:t> :</w:t>
      </w:r>
    </w:p>
    <w:p w14:paraId="58C03E79" w14:textId="72D05000" w:rsidR="00D41950" w:rsidRPr="00021110" w:rsidRDefault="00D41950" w:rsidP="0002111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 xml:space="preserve">Axe 1 - </w:t>
      </w:r>
      <w:r w:rsidRPr="00D17D36">
        <w:rPr>
          <w:rFonts w:asciiTheme="minorHAnsi" w:hAnsiTheme="minorHAnsi" w:cstheme="minorHAnsi"/>
          <w:b/>
          <w:bCs/>
          <w:color w:val="146BE1"/>
          <w:sz w:val="22"/>
          <w:szCs w:val="22"/>
        </w:rPr>
        <w:t>Matériaux</w:t>
      </w:r>
      <w:r w:rsidRPr="00D54778">
        <w:rPr>
          <w:rFonts w:asciiTheme="minorHAnsi" w:hAnsiTheme="minorHAnsi" w:cstheme="minorHAnsi"/>
          <w:b/>
          <w:bCs/>
          <w:color w:val="146BE1"/>
          <w:sz w:val="22"/>
          <w:szCs w:val="22"/>
        </w:rPr>
        <w:t xml:space="preserve"> et composants du génie électrique</w:t>
      </w:r>
    </w:p>
    <w:p w14:paraId="711F95D8" w14:textId="7E160514" w:rsidR="00D41950" w:rsidRPr="00021110" w:rsidRDefault="00D41950" w:rsidP="0002111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Axe 2 - Convertisseurs d’énergies intelligents</w:t>
      </w:r>
    </w:p>
    <w:p w14:paraId="3D5A3ED1" w14:textId="77777777" w:rsidR="00D41950" w:rsidRPr="00D54778" w:rsidRDefault="00D41950" w:rsidP="00D4195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Axe 3 - Intégration système, gestion de l’énergie et stockage</w:t>
      </w:r>
    </w:p>
    <w:p w14:paraId="32A9B7E9" w14:textId="77777777"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b/>
          <w:bCs/>
          <w:color w:val="146BE1"/>
          <w:sz w:val="22"/>
          <w:szCs w:val="22"/>
        </w:rPr>
      </w:pPr>
    </w:p>
    <w:p w14:paraId="3B8546F3" w14:textId="6659572E"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sz w:val="22"/>
          <w:szCs w:val="22"/>
        </w:rPr>
      </w:pPr>
      <w:r w:rsidRPr="00D54778">
        <w:rPr>
          <w:rFonts w:asciiTheme="minorHAnsi" w:hAnsiTheme="minorHAnsi" w:cstheme="minorHAnsi"/>
          <w:sz w:val="22"/>
          <w:szCs w:val="22"/>
        </w:rPr>
        <w:t xml:space="preserve">Les projets contribuant à la structuration de la recherche </w:t>
      </w:r>
      <w:r w:rsidR="00280EB0">
        <w:rPr>
          <w:rFonts w:asciiTheme="minorHAnsi" w:hAnsiTheme="minorHAnsi" w:cstheme="minorHAnsi"/>
          <w:sz w:val="22"/>
          <w:szCs w:val="22"/>
        </w:rPr>
        <w:t xml:space="preserve">et au développement des plateformes </w:t>
      </w:r>
      <w:r w:rsidRPr="00D54778">
        <w:rPr>
          <w:rFonts w:asciiTheme="minorHAnsi" w:hAnsiTheme="minorHAnsi" w:cstheme="minorHAnsi"/>
          <w:sz w:val="22"/>
          <w:szCs w:val="22"/>
        </w:rPr>
        <w:t xml:space="preserve">en région Hauts de France seront </w:t>
      </w:r>
      <w:r w:rsidR="007E1029" w:rsidRPr="00D54778">
        <w:rPr>
          <w:rFonts w:asciiTheme="minorHAnsi" w:hAnsiTheme="minorHAnsi" w:cstheme="minorHAnsi"/>
          <w:sz w:val="22"/>
          <w:szCs w:val="22"/>
        </w:rPr>
        <w:t>particulièr</w:t>
      </w:r>
      <w:r w:rsidR="007E1029">
        <w:rPr>
          <w:rFonts w:asciiTheme="minorHAnsi" w:hAnsiTheme="minorHAnsi" w:cstheme="minorHAnsi"/>
          <w:sz w:val="22"/>
          <w:szCs w:val="22"/>
        </w:rPr>
        <w:t>ement</w:t>
      </w:r>
      <w:r w:rsidRPr="00D54778">
        <w:rPr>
          <w:rFonts w:asciiTheme="minorHAnsi" w:hAnsiTheme="minorHAnsi" w:cstheme="minorHAnsi"/>
          <w:sz w:val="22"/>
          <w:szCs w:val="22"/>
        </w:rPr>
        <w:t xml:space="preserve"> appréciés.</w:t>
      </w:r>
    </w:p>
    <w:bookmarkEnd w:id="0"/>
    <w:p w14:paraId="2EC9A800" w14:textId="093EC42C" w:rsidR="00343A72" w:rsidRPr="00D54778" w:rsidRDefault="00343A72" w:rsidP="00D20D14">
      <w:pPr>
        <w:pStyle w:val="NormalWeb"/>
        <w:shd w:val="clear" w:color="auto" w:fill="FFFFFF"/>
        <w:spacing w:before="0" w:beforeAutospacing="0" w:after="0" w:afterAutospacing="0"/>
        <w:jc w:val="both"/>
        <w:rPr>
          <w:rFonts w:asciiTheme="minorHAnsi" w:hAnsiTheme="minorHAnsi" w:cstheme="minorHAnsi"/>
          <w:sz w:val="22"/>
          <w:szCs w:val="22"/>
        </w:rPr>
      </w:pPr>
    </w:p>
    <w:p w14:paraId="47F879FD" w14:textId="0078F685" w:rsidR="00343A72" w:rsidRPr="00D54778" w:rsidRDefault="00343A72" w:rsidP="00D20D14">
      <w:pPr>
        <w:pStyle w:val="NormalWeb"/>
        <w:shd w:val="clear" w:color="auto" w:fill="FFFFFF"/>
        <w:spacing w:before="0" w:beforeAutospacing="0" w:after="0" w:afterAutospacing="0"/>
        <w:jc w:val="both"/>
        <w:rPr>
          <w:rFonts w:asciiTheme="minorHAnsi" w:hAnsiTheme="minorHAnsi" w:cstheme="minorHAnsi"/>
          <w:sz w:val="22"/>
          <w:szCs w:val="22"/>
        </w:rPr>
      </w:pPr>
      <w:r w:rsidRPr="00D54778">
        <w:rPr>
          <w:rFonts w:asciiTheme="minorHAnsi" w:hAnsiTheme="minorHAnsi" w:cstheme="minorHAnsi"/>
          <w:sz w:val="22"/>
          <w:szCs w:val="22"/>
        </w:rPr>
        <w:t>Le projet EE4.0 permet de cofinancer des équipements et des ressources humaines (</w:t>
      </w:r>
      <w:r w:rsidR="007C579B">
        <w:rPr>
          <w:rFonts w:asciiTheme="minorHAnsi" w:hAnsiTheme="minorHAnsi" w:cstheme="minorHAnsi"/>
          <w:sz w:val="22"/>
          <w:szCs w:val="22"/>
        </w:rPr>
        <w:t>i</w:t>
      </w:r>
      <w:r w:rsidRPr="00D54778">
        <w:rPr>
          <w:rFonts w:asciiTheme="minorHAnsi" w:hAnsiTheme="minorHAnsi" w:cstheme="minorHAnsi"/>
          <w:sz w:val="22"/>
          <w:szCs w:val="22"/>
        </w:rPr>
        <w:t>ngénieur</w:t>
      </w:r>
      <w:r w:rsidR="007C579B">
        <w:rPr>
          <w:rFonts w:asciiTheme="minorHAnsi" w:hAnsiTheme="minorHAnsi" w:cstheme="minorHAnsi"/>
          <w:sz w:val="22"/>
          <w:szCs w:val="22"/>
        </w:rPr>
        <w:t>s</w:t>
      </w:r>
      <w:r w:rsidRPr="00D54778">
        <w:rPr>
          <w:rFonts w:asciiTheme="minorHAnsi" w:hAnsiTheme="minorHAnsi" w:cstheme="minorHAnsi"/>
          <w:sz w:val="22"/>
          <w:szCs w:val="22"/>
        </w:rPr>
        <w:t xml:space="preserve"> de recherche et post</w:t>
      </w:r>
      <w:r w:rsidR="007C579B">
        <w:rPr>
          <w:rFonts w:asciiTheme="minorHAnsi" w:hAnsiTheme="minorHAnsi" w:cstheme="minorHAnsi"/>
          <w:sz w:val="22"/>
          <w:szCs w:val="22"/>
        </w:rPr>
        <w:t>-</w:t>
      </w:r>
      <w:r w:rsidRPr="00D54778">
        <w:rPr>
          <w:rFonts w:asciiTheme="minorHAnsi" w:hAnsiTheme="minorHAnsi" w:cstheme="minorHAnsi"/>
          <w:sz w:val="22"/>
          <w:szCs w:val="22"/>
        </w:rPr>
        <w:t>doctorant</w:t>
      </w:r>
      <w:r w:rsidR="007C579B">
        <w:rPr>
          <w:rFonts w:asciiTheme="minorHAnsi" w:hAnsiTheme="minorHAnsi" w:cstheme="minorHAnsi"/>
          <w:sz w:val="22"/>
          <w:szCs w:val="22"/>
        </w:rPr>
        <w:t>s</w:t>
      </w:r>
      <w:r w:rsidRPr="00D54778">
        <w:rPr>
          <w:rFonts w:asciiTheme="minorHAnsi" w:hAnsiTheme="minorHAnsi" w:cstheme="minorHAnsi"/>
          <w:sz w:val="22"/>
          <w:szCs w:val="22"/>
        </w:rPr>
        <w:t xml:space="preserve">) sur une durée </w:t>
      </w:r>
      <w:r w:rsidR="007E1029">
        <w:rPr>
          <w:rFonts w:asciiTheme="minorHAnsi" w:hAnsiTheme="minorHAnsi" w:cstheme="minorHAnsi"/>
          <w:sz w:val="22"/>
          <w:szCs w:val="22"/>
        </w:rPr>
        <w:t xml:space="preserve">maximale </w:t>
      </w:r>
      <w:r w:rsidRPr="00D54778">
        <w:rPr>
          <w:rFonts w:asciiTheme="minorHAnsi" w:hAnsiTheme="minorHAnsi" w:cstheme="minorHAnsi"/>
          <w:sz w:val="22"/>
          <w:szCs w:val="22"/>
        </w:rPr>
        <w:t>de 1</w:t>
      </w:r>
      <w:r w:rsidR="00225B1E">
        <w:rPr>
          <w:rFonts w:asciiTheme="minorHAnsi" w:hAnsiTheme="minorHAnsi" w:cstheme="minorHAnsi"/>
          <w:sz w:val="22"/>
          <w:szCs w:val="22"/>
        </w:rPr>
        <w:t>2</w:t>
      </w:r>
      <w:r w:rsidRPr="00D54778">
        <w:rPr>
          <w:rFonts w:asciiTheme="minorHAnsi" w:hAnsiTheme="minorHAnsi" w:cstheme="minorHAnsi"/>
          <w:sz w:val="22"/>
          <w:szCs w:val="22"/>
        </w:rPr>
        <w:t xml:space="preserve"> mois. Un apport de fonds propres de la part des établissements est nécessaire (cf</w:t>
      </w:r>
      <w:r w:rsidR="001034D7">
        <w:rPr>
          <w:rFonts w:asciiTheme="minorHAnsi" w:hAnsiTheme="minorHAnsi" w:cstheme="minorHAnsi"/>
          <w:sz w:val="22"/>
          <w:szCs w:val="22"/>
        </w:rPr>
        <w:t>.</w:t>
      </w:r>
      <w:r w:rsidRPr="00D54778">
        <w:rPr>
          <w:rFonts w:asciiTheme="minorHAnsi" w:hAnsiTheme="minorHAnsi" w:cstheme="minorHAnsi"/>
          <w:sz w:val="22"/>
          <w:szCs w:val="22"/>
        </w:rPr>
        <w:t xml:space="preserve"> </w:t>
      </w:r>
      <w:r w:rsidR="00E0621F">
        <w:rPr>
          <w:rFonts w:asciiTheme="minorHAnsi" w:hAnsiTheme="minorHAnsi" w:cstheme="minorHAnsi"/>
          <w:sz w:val="22"/>
          <w:szCs w:val="22"/>
        </w:rPr>
        <w:t xml:space="preserve">instruction du </w:t>
      </w:r>
      <w:r w:rsidRPr="00D54778">
        <w:rPr>
          <w:rFonts w:asciiTheme="minorHAnsi" w:hAnsiTheme="minorHAnsi" w:cstheme="minorHAnsi"/>
          <w:sz w:val="22"/>
          <w:szCs w:val="22"/>
        </w:rPr>
        <w:t>dossier</w:t>
      </w:r>
      <w:r w:rsidR="00E0621F">
        <w:rPr>
          <w:rFonts w:asciiTheme="minorHAnsi" w:hAnsiTheme="minorHAnsi" w:cstheme="minorHAnsi"/>
          <w:sz w:val="22"/>
          <w:szCs w:val="22"/>
        </w:rPr>
        <w:t xml:space="preserve"> à remplir</w:t>
      </w:r>
      <w:r w:rsidRPr="00D54778">
        <w:rPr>
          <w:rFonts w:asciiTheme="minorHAnsi" w:hAnsiTheme="minorHAnsi" w:cstheme="minorHAnsi"/>
          <w:sz w:val="22"/>
          <w:szCs w:val="22"/>
        </w:rPr>
        <w:t>).</w:t>
      </w:r>
    </w:p>
    <w:p w14:paraId="40C81BE1" w14:textId="77777777"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sz w:val="22"/>
          <w:szCs w:val="22"/>
        </w:rPr>
      </w:pPr>
    </w:p>
    <w:p w14:paraId="4581FF9A" w14:textId="39808D57" w:rsidR="00FA48ED" w:rsidRDefault="00C556AE" w:rsidP="00A710CD">
      <w:pPr>
        <w:spacing w:after="0" w:line="240" w:lineRule="auto"/>
        <w:jc w:val="both"/>
        <w:rPr>
          <w:rFonts w:cstheme="minorHAnsi"/>
        </w:rPr>
      </w:pPr>
      <w:r>
        <w:rPr>
          <w:rFonts w:cstheme="minorHAnsi"/>
          <w:b/>
          <w:bCs/>
        </w:rPr>
        <w:t>N</w:t>
      </w:r>
      <w:r w:rsidR="001B4B29" w:rsidRPr="007E600B">
        <w:rPr>
          <w:rFonts w:cstheme="minorHAnsi"/>
          <w:b/>
          <w:bCs/>
        </w:rPr>
        <w:t>ous vous recommandons vivement de vous rapprocher du responsable d’axe</w:t>
      </w:r>
      <w:r w:rsidR="0015755D" w:rsidRPr="007E600B">
        <w:rPr>
          <w:rFonts w:cstheme="minorHAnsi"/>
          <w:b/>
          <w:bCs/>
        </w:rPr>
        <w:t xml:space="preserve"> </w:t>
      </w:r>
      <w:r w:rsidR="007C579B" w:rsidRPr="007E600B">
        <w:rPr>
          <w:rFonts w:cstheme="minorHAnsi"/>
          <w:b/>
          <w:bCs/>
        </w:rPr>
        <w:t>(voir les contacts en fin de document)</w:t>
      </w:r>
      <w:r w:rsidR="007C579B">
        <w:rPr>
          <w:rFonts w:cstheme="minorHAnsi"/>
          <w:b/>
          <w:bCs/>
        </w:rPr>
        <w:t xml:space="preserve"> </w:t>
      </w:r>
      <w:r w:rsidR="0015755D" w:rsidRPr="007E600B">
        <w:rPr>
          <w:rFonts w:cstheme="minorHAnsi"/>
          <w:b/>
          <w:bCs/>
        </w:rPr>
        <w:t>en vue de s’assurer de l’éligibilité du projet du point de vue scientifique et de vérifier la cohérence dans l’environnement régional</w:t>
      </w:r>
      <w:r w:rsidR="004834CC" w:rsidRPr="007E600B">
        <w:rPr>
          <w:rFonts w:cstheme="minorHAnsi"/>
          <w:b/>
          <w:bCs/>
        </w:rPr>
        <w:t>.</w:t>
      </w:r>
      <w:r w:rsidR="00721569" w:rsidRPr="00D54778">
        <w:rPr>
          <w:rFonts w:cstheme="minorHAnsi"/>
        </w:rPr>
        <w:t xml:space="preserve"> </w:t>
      </w:r>
      <w:r w:rsidR="0015755D">
        <w:rPr>
          <w:rFonts w:cstheme="minorHAnsi"/>
        </w:rPr>
        <w:t xml:space="preserve"> </w:t>
      </w:r>
    </w:p>
    <w:p w14:paraId="080B0920" w14:textId="2A69BB09" w:rsidR="00CA6D44" w:rsidRDefault="00CA6D44" w:rsidP="00A710CD">
      <w:pPr>
        <w:spacing w:after="0" w:line="240" w:lineRule="auto"/>
        <w:jc w:val="both"/>
        <w:rPr>
          <w:rFonts w:cstheme="minorHAnsi"/>
        </w:rPr>
      </w:pPr>
    </w:p>
    <w:p w14:paraId="35391AC4" w14:textId="77777777" w:rsidR="00CA6D44" w:rsidRDefault="00CA6D44" w:rsidP="00A710CD">
      <w:pPr>
        <w:spacing w:after="0" w:line="240" w:lineRule="auto"/>
        <w:jc w:val="both"/>
        <w:rPr>
          <w:rFonts w:cstheme="minorHAnsi"/>
        </w:rPr>
      </w:pPr>
    </w:p>
    <w:p w14:paraId="5CBEF0E0" w14:textId="77777777" w:rsidR="008C03F8" w:rsidRDefault="008C03F8" w:rsidP="00A710CD">
      <w:pPr>
        <w:spacing w:after="0" w:line="240" w:lineRule="auto"/>
        <w:jc w:val="both"/>
        <w:rPr>
          <w:rFonts w:cstheme="minorHAnsi"/>
        </w:rPr>
      </w:pPr>
    </w:p>
    <w:p w14:paraId="3A6F61D0" w14:textId="77777777" w:rsidR="008C03F8" w:rsidRDefault="008C03F8" w:rsidP="00A710CD">
      <w:pPr>
        <w:spacing w:after="0" w:line="240" w:lineRule="auto"/>
        <w:jc w:val="both"/>
        <w:rPr>
          <w:rFonts w:cstheme="minorHAnsi"/>
        </w:rPr>
      </w:pPr>
    </w:p>
    <w:p w14:paraId="7E1918E3" w14:textId="77777777" w:rsidR="008C03F8" w:rsidRDefault="008C03F8" w:rsidP="00A710CD">
      <w:pPr>
        <w:spacing w:after="0" w:line="240" w:lineRule="auto"/>
        <w:jc w:val="both"/>
        <w:rPr>
          <w:rFonts w:cstheme="minorHAnsi"/>
        </w:rPr>
      </w:pPr>
    </w:p>
    <w:p w14:paraId="0E19926F" w14:textId="2853E8E2" w:rsidR="0015755D" w:rsidRDefault="0015755D" w:rsidP="00A710CD">
      <w:pPr>
        <w:spacing w:after="0" w:line="240" w:lineRule="auto"/>
        <w:jc w:val="both"/>
        <w:rPr>
          <w:rFonts w:cstheme="minorHAnsi"/>
        </w:rPr>
      </w:pPr>
      <w:r>
        <w:rPr>
          <w:rFonts w:cstheme="minorHAnsi"/>
        </w:rPr>
        <w:t xml:space="preserve">Pour les questions d’ordre administratif et financier, vous pouvez contacter Amandine Lepoutre </w:t>
      </w:r>
      <w:r w:rsidRPr="00D54778">
        <w:rPr>
          <w:rFonts w:cstheme="minorHAnsi"/>
        </w:rPr>
        <w:t>(</w:t>
      </w:r>
      <w:hyperlink r:id="rId27" w:history="1">
        <w:r w:rsidRPr="00D54778">
          <w:rPr>
            <w:rStyle w:val="Lienhypertexte"/>
            <w:rFonts w:cstheme="minorHAnsi"/>
          </w:rPr>
          <w:t>amandine.lepoutre@univ-lille.fr</w:t>
        </w:r>
      </w:hyperlink>
      <w:r w:rsidRPr="00AF35B5">
        <w:rPr>
          <w:rStyle w:val="Lienhypertexte"/>
          <w:rFonts w:cstheme="minorHAnsi"/>
          <w:color w:val="auto"/>
          <w:u w:val="none"/>
        </w:rPr>
        <w:t>) ou le coordinateur du projet</w:t>
      </w:r>
      <w:r w:rsidR="00D84DEC">
        <w:rPr>
          <w:rStyle w:val="Lienhypertexte"/>
          <w:rFonts w:cstheme="minorHAnsi"/>
          <w:color w:val="auto"/>
          <w:u w:val="none"/>
        </w:rPr>
        <w:t xml:space="preserve"> (contact en fin de document)</w:t>
      </w:r>
      <w:r w:rsidRPr="00AF35B5">
        <w:rPr>
          <w:rStyle w:val="Lienhypertexte"/>
          <w:rFonts w:cstheme="minorHAnsi"/>
          <w:color w:val="auto"/>
          <w:u w:val="none"/>
        </w:rPr>
        <w:t>.</w:t>
      </w:r>
      <w:r w:rsidRPr="00AF35B5">
        <w:rPr>
          <w:rFonts w:cstheme="minorHAnsi"/>
        </w:rPr>
        <w:t xml:space="preserve">  </w:t>
      </w:r>
    </w:p>
    <w:p w14:paraId="30073061" w14:textId="77777777" w:rsidR="0015755D" w:rsidRDefault="0015755D" w:rsidP="00A710CD">
      <w:pPr>
        <w:spacing w:after="0" w:line="240" w:lineRule="auto"/>
        <w:jc w:val="both"/>
        <w:rPr>
          <w:rFonts w:cstheme="minorHAnsi"/>
        </w:rPr>
      </w:pPr>
    </w:p>
    <w:p w14:paraId="2294C86D" w14:textId="6BD629BF" w:rsidR="00C1595C" w:rsidRDefault="00721569" w:rsidP="00A710CD">
      <w:pPr>
        <w:spacing w:after="0" w:line="240" w:lineRule="auto"/>
        <w:jc w:val="both"/>
      </w:pPr>
      <w:r w:rsidRPr="00D54778">
        <w:rPr>
          <w:rFonts w:cstheme="minorHAnsi"/>
        </w:rPr>
        <w:t>Le document sera à envoyer ensuite à Amandine Lepoutre avant le</w:t>
      </w:r>
      <w:r>
        <w:t xml:space="preserve"> </w:t>
      </w:r>
      <w:r w:rsidR="00225B1E">
        <w:rPr>
          <w:b/>
          <w:bCs/>
          <w:color w:val="BBCF54"/>
          <w:sz w:val="32"/>
          <w:szCs w:val="32"/>
        </w:rPr>
        <w:t>8 novembre</w:t>
      </w:r>
      <w:r w:rsidRPr="007E4AD6">
        <w:rPr>
          <w:b/>
          <w:bCs/>
          <w:color w:val="BBCF54"/>
          <w:sz w:val="32"/>
          <w:szCs w:val="32"/>
        </w:rPr>
        <w:t xml:space="preserve"> 202</w:t>
      </w:r>
      <w:r w:rsidR="00225B1E">
        <w:rPr>
          <w:b/>
          <w:bCs/>
          <w:color w:val="BBCF54"/>
          <w:sz w:val="32"/>
          <w:szCs w:val="32"/>
        </w:rPr>
        <w:t>6</w:t>
      </w:r>
      <w:r w:rsidR="00902F10" w:rsidRPr="00902F10">
        <w:rPr>
          <w:b/>
          <w:bCs/>
          <w:color w:val="BBCF54"/>
        </w:rPr>
        <w:t>.</w:t>
      </w:r>
    </w:p>
    <w:p w14:paraId="03BE8F0A" w14:textId="77777777" w:rsidR="008C03F8" w:rsidRDefault="008C03F8" w:rsidP="00A710CD">
      <w:pPr>
        <w:spacing w:after="0" w:line="240" w:lineRule="auto"/>
        <w:jc w:val="both"/>
        <w:rPr>
          <w:b/>
          <w:bCs/>
          <w:sz w:val="28"/>
          <w:szCs w:val="28"/>
        </w:rPr>
      </w:pPr>
    </w:p>
    <w:p w14:paraId="7EF44353" w14:textId="6E02FD5B" w:rsidR="00C1595C" w:rsidRPr="009B7220" w:rsidRDefault="00C1595C" w:rsidP="00A710CD">
      <w:pPr>
        <w:spacing w:after="0" w:line="240" w:lineRule="auto"/>
        <w:jc w:val="both"/>
        <w:rPr>
          <w:b/>
          <w:bCs/>
          <w:sz w:val="28"/>
          <w:szCs w:val="28"/>
        </w:rPr>
      </w:pPr>
      <w:r w:rsidRPr="009B7220">
        <w:rPr>
          <w:b/>
          <w:bCs/>
          <w:sz w:val="28"/>
          <w:szCs w:val="28"/>
        </w:rPr>
        <w:t>Calendrier</w:t>
      </w:r>
      <w:r w:rsidR="00DC1C31" w:rsidRPr="009B7220">
        <w:rPr>
          <w:b/>
          <w:bCs/>
          <w:sz w:val="28"/>
          <w:szCs w:val="28"/>
        </w:rPr>
        <w:t> :</w:t>
      </w:r>
    </w:p>
    <w:p w14:paraId="65FF7A90" w14:textId="77777777" w:rsidR="00C1595C" w:rsidRDefault="00C1595C" w:rsidP="0015755D">
      <w:pPr>
        <w:tabs>
          <w:tab w:val="num" w:pos="720"/>
        </w:tabs>
        <w:spacing w:after="0" w:line="240" w:lineRule="auto"/>
        <w:jc w:val="both"/>
        <w:rPr>
          <w:b/>
          <w:bCs/>
          <w:sz w:val="26"/>
          <w:szCs w:val="26"/>
        </w:rPr>
      </w:pPr>
    </w:p>
    <w:p w14:paraId="3565ABB6" w14:textId="2260662C" w:rsidR="00C556AE" w:rsidRDefault="0015755D" w:rsidP="0015755D">
      <w:pPr>
        <w:tabs>
          <w:tab w:val="num" w:pos="720"/>
        </w:tabs>
        <w:spacing w:after="0" w:line="240" w:lineRule="auto"/>
        <w:jc w:val="both"/>
        <w:rPr>
          <w:b/>
          <w:bCs/>
          <w:sz w:val="26"/>
          <w:szCs w:val="26"/>
        </w:rPr>
      </w:pPr>
      <w:r>
        <w:rPr>
          <w:b/>
          <w:bCs/>
          <w:sz w:val="26"/>
          <w:szCs w:val="26"/>
        </w:rPr>
        <w:t>AAP - Processus de sélection des projets :</w:t>
      </w:r>
    </w:p>
    <w:p w14:paraId="26C09744" w14:textId="4577DCDA" w:rsidR="00C556AE" w:rsidRDefault="00C556AE" w:rsidP="0015755D">
      <w:pPr>
        <w:tabs>
          <w:tab w:val="num" w:pos="720"/>
        </w:tabs>
        <w:spacing w:after="0" w:line="240" w:lineRule="auto"/>
        <w:jc w:val="both"/>
        <w:rPr>
          <w:b/>
          <w:bCs/>
          <w:sz w:val="26"/>
          <w:szCs w:val="26"/>
        </w:rPr>
      </w:pPr>
      <w:r>
        <w:rPr>
          <w:b/>
          <w:bCs/>
          <w:sz w:val="26"/>
          <w:szCs w:val="26"/>
        </w:rPr>
        <w:t>Liste des principales échéances</w:t>
      </w:r>
    </w:p>
    <w:tbl>
      <w:tblPr>
        <w:tblStyle w:val="Grilledutableau"/>
        <w:tblW w:w="0" w:type="auto"/>
        <w:tblInd w:w="-5" w:type="dxa"/>
        <w:tblLook w:val="04A0" w:firstRow="1" w:lastRow="0" w:firstColumn="1" w:lastColumn="0" w:noHBand="0" w:noVBand="1"/>
      </w:tblPr>
      <w:tblGrid>
        <w:gridCol w:w="3119"/>
        <w:gridCol w:w="5948"/>
      </w:tblGrid>
      <w:tr w:rsidR="00C556AE" w:rsidRPr="002410BF" w14:paraId="1CE233F1" w14:textId="77777777" w:rsidTr="007C579B">
        <w:tc>
          <w:tcPr>
            <w:tcW w:w="3119" w:type="dxa"/>
            <w:shd w:val="clear" w:color="auto" w:fill="FFFFFF" w:themeFill="background1"/>
          </w:tcPr>
          <w:p w14:paraId="0016FB00" w14:textId="629FEAC7" w:rsidR="00C556AE" w:rsidRPr="002410BF" w:rsidRDefault="00225B1E" w:rsidP="00C556AE">
            <w:pPr>
              <w:shd w:val="clear" w:color="auto" w:fill="FFFFFF" w:themeFill="background1"/>
              <w:tabs>
                <w:tab w:val="num" w:pos="720"/>
              </w:tabs>
              <w:jc w:val="both"/>
              <w:rPr>
                <w:b/>
                <w:bCs/>
                <w:sz w:val="26"/>
                <w:szCs w:val="26"/>
              </w:rPr>
            </w:pPr>
            <w:r>
              <w:rPr>
                <w:b/>
                <w:bCs/>
              </w:rPr>
              <w:t>Dimanche 8 novembre</w:t>
            </w:r>
            <w:r w:rsidR="00C556AE" w:rsidRPr="002410BF">
              <w:rPr>
                <w:b/>
                <w:bCs/>
              </w:rPr>
              <w:t xml:space="preserve"> 202</w:t>
            </w:r>
            <w:r w:rsidRPr="00225B1E">
              <w:rPr>
                <w:b/>
                <w:bCs/>
              </w:rPr>
              <w:t>6</w:t>
            </w:r>
          </w:p>
        </w:tc>
        <w:tc>
          <w:tcPr>
            <w:tcW w:w="5948" w:type="dxa"/>
            <w:shd w:val="clear" w:color="auto" w:fill="FFFFFF" w:themeFill="background1"/>
          </w:tcPr>
          <w:p w14:paraId="0CA7CFF9" w14:textId="304C74A7" w:rsidR="00C556AE" w:rsidRPr="002410BF" w:rsidRDefault="00C556AE" w:rsidP="00C556AE">
            <w:pPr>
              <w:shd w:val="clear" w:color="auto" w:fill="FFFFFF" w:themeFill="background1"/>
              <w:tabs>
                <w:tab w:val="num" w:pos="720"/>
              </w:tabs>
              <w:jc w:val="both"/>
              <w:rPr>
                <w:b/>
                <w:bCs/>
                <w:sz w:val="26"/>
                <w:szCs w:val="26"/>
              </w:rPr>
            </w:pPr>
            <w:r>
              <w:t>C</w:t>
            </w:r>
            <w:r w:rsidRPr="002410BF">
              <w:t>lôture de l’appel à projets 202</w:t>
            </w:r>
            <w:r w:rsidR="007C579B">
              <w:t>6</w:t>
            </w:r>
            <w:r w:rsidRPr="002410BF">
              <w:t xml:space="preserve"> d’EE4.0</w:t>
            </w:r>
          </w:p>
        </w:tc>
      </w:tr>
      <w:tr w:rsidR="00C556AE" w:rsidRPr="002410BF" w14:paraId="1A33A8C4" w14:textId="77777777" w:rsidTr="007C579B">
        <w:tc>
          <w:tcPr>
            <w:tcW w:w="3119" w:type="dxa"/>
            <w:shd w:val="clear" w:color="auto" w:fill="FFFFFF" w:themeFill="background1"/>
          </w:tcPr>
          <w:p w14:paraId="2CEF5354" w14:textId="38D1F95C" w:rsidR="00C556AE" w:rsidRPr="002410BF" w:rsidRDefault="00225B1E" w:rsidP="00034ED1">
            <w:pPr>
              <w:shd w:val="clear" w:color="auto" w:fill="FFFFFF" w:themeFill="background1"/>
              <w:tabs>
                <w:tab w:val="num" w:pos="720"/>
              </w:tabs>
              <w:jc w:val="both"/>
              <w:rPr>
                <w:b/>
                <w:bCs/>
              </w:rPr>
            </w:pPr>
            <w:r>
              <w:rPr>
                <w:b/>
                <w:bCs/>
              </w:rPr>
              <w:t>Jeudi 3 décembre</w:t>
            </w:r>
            <w:r w:rsidR="00C556AE" w:rsidRPr="002410BF">
              <w:rPr>
                <w:b/>
                <w:bCs/>
              </w:rPr>
              <w:t xml:space="preserve"> 202</w:t>
            </w:r>
            <w:r>
              <w:rPr>
                <w:b/>
                <w:bCs/>
              </w:rPr>
              <w:t>6</w:t>
            </w:r>
            <w:r w:rsidR="00C556AE" w:rsidRPr="002410BF">
              <w:t> </w:t>
            </w:r>
          </w:p>
        </w:tc>
        <w:tc>
          <w:tcPr>
            <w:tcW w:w="5948" w:type="dxa"/>
            <w:shd w:val="clear" w:color="auto" w:fill="FFFFFF" w:themeFill="background1"/>
          </w:tcPr>
          <w:p w14:paraId="745C764F" w14:textId="77777777" w:rsidR="00C556AE" w:rsidRPr="002410BF" w:rsidRDefault="00C556AE" w:rsidP="00034ED1">
            <w:pPr>
              <w:shd w:val="clear" w:color="auto" w:fill="FFFFFF" w:themeFill="background1"/>
              <w:tabs>
                <w:tab w:val="num" w:pos="720"/>
              </w:tabs>
              <w:jc w:val="both"/>
              <w:rPr>
                <w:b/>
                <w:bCs/>
                <w:sz w:val="26"/>
                <w:szCs w:val="26"/>
              </w:rPr>
            </w:pPr>
            <w:r>
              <w:t>E</w:t>
            </w:r>
            <w:r w:rsidRPr="002410BF">
              <w:t>valuation des projets – passage au comité scientifique de MEDEE.</w:t>
            </w:r>
            <w:r>
              <w:t xml:space="preserve"> Avis transmis au comité de direction EEE 4.0</w:t>
            </w:r>
          </w:p>
        </w:tc>
      </w:tr>
      <w:tr w:rsidR="00C556AE" w:rsidRPr="002410BF" w14:paraId="04E4E529" w14:textId="77777777" w:rsidTr="007C579B">
        <w:tc>
          <w:tcPr>
            <w:tcW w:w="3119" w:type="dxa"/>
            <w:shd w:val="clear" w:color="auto" w:fill="FFFFFF" w:themeFill="background1"/>
          </w:tcPr>
          <w:p w14:paraId="4ADE289D" w14:textId="6887442A" w:rsidR="00C556AE" w:rsidRPr="002410BF" w:rsidRDefault="00C556AE" w:rsidP="00034ED1">
            <w:pPr>
              <w:shd w:val="clear" w:color="auto" w:fill="FFFFFF" w:themeFill="background1"/>
              <w:tabs>
                <w:tab w:val="num" w:pos="720"/>
              </w:tabs>
              <w:jc w:val="both"/>
              <w:rPr>
                <w:b/>
                <w:bCs/>
              </w:rPr>
            </w:pPr>
            <w:r w:rsidRPr="002410BF">
              <w:rPr>
                <w:b/>
                <w:bCs/>
              </w:rPr>
              <w:t xml:space="preserve"> </w:t>
            </w:r>
            <w:r w:rsidR="00225B1E">
              <w:rPr>
                <w:b/>
                <w:bCs/>
              </w:rPr>
              <w:t>Vendredi 11 décembre</w:t>
            </w:r>
            <w:r w:rsidR="00242D78" w:rsidRPr="002410BF">
              <w:rPr>
                <w:b/>
                <w:bCs/>
              </w:rPr>
              <w:t xml:space="preserve"> </w:t>
            </w:r>
            <w:r w:rsidRPr="002410BF">
              <w:rPr>
                <w:b/>
                <w:bCs/>
              </w:rPr>
              <w:t>202</w:t>
            </w:r>
            <w:r w:rsidR="00225B1E">
              <w:rPr>
                <w:b/>
                <w:bCs/>
              </w:rPr>
              <w:t>6</w:t>
            </w:r>
            <w:r w:rsidRPr="002410BF">
              <w:t> </w:t>
            </w:r>
          </w:p>
        </w:tc>
        <w:tc>
          <w:tcPr>
            <w:tcW w:w="5948" w:type="dxa"/>
            <w:shd w:val="clear" w:color="auto" w:fill="FFFFFF" w:themeFill="background1"/>
          </w:tcPr>
          <w:p w14:paraId="47C8FED4" w14:textId="332EB96A" w:rsidR="00C556AE" w:rsidRPr="002410BF" w:rsidRDefault="00C556AE" w:rsidP="00034ED1">
            <w:pPr>
              <w:shd w:val="clear" w:color="auto" w:fill="FFFFFF" w:themeFill="background1"/>
              <w:tabs>
                <w:tab w:val="num" w:pos="720"/>
              </w:tabs>
              <w:jc w:val="both"/>
            </w:pPr>
            <w:r w:rsidRPr="002410BF">
              <w:t xml:space="preserve">Décision finale du </w:t>
            </w:r>
            <w:r w:rsidR="00394A14">
              <w:t xml:space="preserve">classement des projets par </w:t>
            </w:r>
            <w:r w:rsidRPr="002410BF">
              <w:t>comité de direction élargi d’EE4.0</w:t>
            </w:r>
            <w:r w:rsidR="00394A14">
              <w:t xml:space="preserve"> dont les directeurs (ou leur représentant) des laboratoires porteurs d</w:t>
            </w:r>
            <w:r w:rsidR="006B560C">
              <w:t>’</w:t>
            </w:r>
            <w:r w:rsidR="00394A14">
              <w:t>EE4.0 font partie.</w:t>
            </w:r>
          </w:p>
        </w:tc>
      </w:tr>
      <w:tr w:rsidR="00C556AE" w:rsidRPr="002410BF" w14:paraId="33230CB1" w14:textId="77777777" w:rsidTr="007C579B">
        <w:tc>
          <w:tcPr>
            <w:tcW w:w="3119" w:type="dxa"/>
            <w:shd w:val="clear" w:color="auto" w:fill="FFFFFF" w:themeFill="background1"/>
          </w:tcPr>
          <w:p w14:paraId="5C37F6B6" w14:textId="7895933C" w:rsidR="00C556AE" w:rsidRPr="002410BF" w:rsidRDefault="00C556AE" w:rsidP="00034ED1">
            <w:pPr>
              <w:shd w:val="clear" w:color="auto" w:fill="FFFFFF" w:themeFill="background1"/>
              <w:tabs>
                <w:tab w:val="num" w:pos="720"/>
              </w:tabs>
              <w:jc w:val="both"/>
              <w:rPr>
                <w:b/>
                <w:bCs/>
              </w:rPr>
            </w:pPr>
            <w:r w:rsidRPr="002410BF">
              <w:rPr>
                <w:b/>
                <w:bCs/>
              </w:rPr>
              <w:t xml:space="preserve">A partir du </w:t>
            </w:r>
            <w:r w:rsidR="00225B1E">
              <w:rPr>
                <w:b/>
                <w:bCs/>
              </w:rPr>
              <w:t>lundi 14 décembre</w:t>
            </w:r>
            <w:r w:rsidRPr="002410BF">
              <w:rPr>
                <w:b/>
                <w:bCs/>
              </w:rPr>
              <w:t xml:space="preserve"> 202</w:t>
            </w:r>
            <w:r w:rsidR="00225B1E">
              <w:rPr>
                <w:b/>
                <w:bCs/>
              </w:rPr>
              <w:t>6</w:t>
            </w:r>
            <w:r w:rsidRPr="002410BF">
              <w:t> </w:t>
            </w:r>
          </w:p>
        </w:tc>
        <w:tc>
          <w:tcPr>
            <w:tcW w:w="5948" w:type="dxa"/>
            <w:shd w:val="clear" w:color="auto" w:fill="FFFFFF" w:themeFill="background1"/>
          </w:tcPr>
          <w:p w14:paraId="6A009362" w14:textId="1624CD09" w:rsidR="00C556AE" w:rsidRPr="002410BF" w:rsidRDefault="00C556AE" w:rsidP="006B560C">
            <w:pPr>
              <w:shd w:val="clear" w:color="auto" w:fill="FFFFFF" w:themeFill="background1"/>
              <w:tabs>
                <w:tab w:val="num" w:pos="720"/>
              </w:tabs>
              <w:jc w:val="both"/>
            </w:pPr>
            <w:r w:rsidRPr="002410BF">
              <w:t>Communication du classement à l’</w:t>
            </w:r>
            <w:r w:rsidRPr="002410BF">
              <w:rPr>
                <w:rFonts w:cstheme="minorHAnsi"/>
              </w:rPr>
              <w:t>É</w:t>
            </w:r>
            <w:r w:rsidRPr="002410BF">
              <w:t xml:space="preserve">tat et </w:t>
            </w:r>
            <w:r w:rsidR="006B560C">
              <w:t>l</w:t>
            </w:r>
            <w:r w:rsidRPr="002410BF">
              <w:t xml:space="preserve">a </w:t>
            </w:r>
            <w:r w:rsidR="006B560C">
              <w:t>R</w:t>
            </w:r>
            <w:r w:rsidRPr="002410BF">
              <w:t>égion pour affectation des budgets</w:t>
            </w:r>
          </w:p>
        </w:tc>
      </w:tr>
      <w:tr w:rsidR="00C556AE" w:rsidRPr="002410BF" w14:paraId="7639523F" w14:textId="77777777" w:rsidTr="007C579B">
        <w:tc>
          <w:tcPr>
            <w:tcW w:w="3119" w:type="dxa"/>
            <w:shd w:val="clear" w:color="auto" w:fill="FFFFFF" w:themeFill="background1"/>
          </w:tcPr>
          <w:p w14:paraId="62AA9FF7" w14:textId="1D3E6F31" w:rsidR="00C556AE" w:rsidRPr="002410BF" w:rsidRDefault="00C556AE" w:rsidP="00034ED1">
            <w:pPr>
              <w:shd w:val="clear" w:color="auto" w:fill="FFFFFF" w:themeFill="background1"/>
              <w:tabs>
                <w:tab w:val="num" w:pos="720"/>
              </w:tabs>
              <w:jc w:val="both"/>
              <w:rPr>
                <w:b/>
                <w:bCs/>
              </w:rPr>
            </w:pPr>
            <w:r w:rsidRPr="002410BF">
              <w:rPr>
                <w:b/>
                <w:bCs/>
              </w:rPr>
              <w:t>Janvier 202</w:t>
            </w:r>
            <w:r w:rsidR="00225B1E">
              <w:rPr>
                <w:b/>
                <w:bCs/>
              </w:rPr>
              <w:t>7</w:t>
            </w:r>
            <w:r w:rsidRPr="002410BF">
              <w:t> </w:t>
            </w:r>
          </w:p>
        </w:tc>
        <w:tc>
          <w:tcPr>
            <w:tcW w:w="5948" w:type="dxa"/>
            <w:shd w:val="clear" w:color="auto" w:fill="FFFFFF" w:themeFill="background1"/>
          </w:tcPr>
          <w:p w14:paraId="46C7B360" w14:textId="003847A1" w:rsidR="00C556AE" w:rsidRPr="002410BF" w:rsidRDefault="00225B1E" w:rsidP="00034ED1">
            <w:pPr>
              <w:shd w:val="clear" w:color="auto" w:fill="FFFFFF" w:themeFill="background1"/>
              <w:tabs>
                <w:tab w:val="num" w:pos="720"/>
              </w:tabs>
              <w:jc w:val="both"/>
            </w:pPr>
            <w:r>
              <w:t>C</w:t>
            </w:r>
            <w:r w:rsidR="00C556AE" w:rsidRPr="002410BF">
              <w:t>ommunication des résultats de l’AAP 202</w:t>
            </w:r>
            <w:r w:rsidR="007C579B">
              <w:t>6</w:t>
            </w:r>
          </w:p>
        </w:tc>
      </w:tr>
    </w:tbl>
    <w:p w14:paraId="1EB02650" w14:textId="77777777" w:rsidR="00C1595C" w:rsidRDefault="00C1595C" w:rsidP="00C1595C">
      <w:pPr>
        <w:tabs>
          <w:tab w:val="num" w:pos="720"/>
        </w:tabs>
        <w:spacing w:after="0" w:line="240" w:lineRule="auto"/>
        <w:jc w:val="both"/>
      </w:pPr>
    </w:p>
    <w:p w14:paraId="565743DE" w14:textId="77777777" w:rsidR="00C556AE" w:rsidRDefault="00C556AE" w:rsidP="00C1595C">
      <w:pPr>
        <w:tabs>
          <w:tab w:val="num" w:pos="720"/>
        </w:tabs>
        <w:spacing w:after="0" w:line="240" w:lineRule="auto"/>
        <w:jc w:val="both"/>
        <w:rPr>
          <w:b/>
          <w:sz w:val="26"/>
          <w:szCs w:val="26"/>
        </w:rPr>
      </w:pPr>
    </w:p>
    <w:p w14:paraId="1F5B1A5A" w14:textId="23DED0A0" w:rsidR="00C1595C" w:rsidRPr="009B7220" w:rsidRDefault="00504F02" w:rsidP="00C1595C">
      <w:pPr>
        <w:tabs>
          <w:tab w:val="num" w:pos="720"/>
        </w:tabs>
        <w:spacing w:after="0" w:line="240" w:lineRule="auto"/>
        <w:jc w:val="both"/>
        <w:rPr>
          <w:sz w:val="26"/>
          <w:szCs w:val="26"/>
        </w:rPr>
      </w:pPr>
      <w:r>
        <w:rPr>
          <w:b/>
          <w:sz w:val="26"/>
          <w:szCs w:val="26"/>
        </w:rPr>
        <w:t xml:space="preserve">Dépôt des dossiers de financement </w:t>
      </w:r>
      <w:r w:rsidRPr="009B7220">
        <w:rPr>
          <w:sz w:val="26"/>
          <w:szCs w:val="26"/>
        </w:rPr>
        <w:t>(</w:t>
      </w:r>
      <w:r w:rsidR="00F35D75">
        <w:rPr>
          <w:sz w:val="26"/>
          <w:szCs w:val="26"/>
        </w:rPr>
        <w:t>suivant le calendrier des précédentes programmations)</w:t>
      </w:r>
    </w:p>
    <w:tbl>
      <w:tblPr>
        <w:tblStyle w:val="Grilledutableau"/>
        <w:tblW w:w="0" w:type="auto"/>
        <w:tblInd w:w="-5" w:type="dxa"/>
        <w:tblLook w:val="04A0" w:firstRow="1" w:lastRow="0" w:firstColumn="1" w:lastColumn="0" w:noHBand="0" w:noVBand="1"/>
      </w:tblPr>
      <w:tblGrid>
        <w:gridCol w:w="3119"/>
        <w:gridCol w:w="5948"/>
      </w:tblGrid>
      <w:tr w:rsidR="00C556AE" w:rsidRPr="00E51A8E" w14:paraId="6C94C902" w14:textId="77777777" w:rsidTr="007C579B">
        <w:tc>
          <w:tcPr>
            <w:tcW w:w="3119" w:type="dxa"/>
            <w:shd w:val="clear" w:color="auto" w:fill="FFFFFF" w:themeFill="background1"/>
          </w:tcPr>
          <w:p w14:paraId="3BBE96F8" w14:textId="63FFDD90" w:rsidR="00C556AE" w:rsidRPr="002410BF" w:rsidRDefault="00C556AE" w:rsidP="00034ED1">
            <w:pPr>
              <w:shd w:val="clear" w:color="auto" w:fill="FFFFFF" w:themeFill="background1"/>
              <w:tabs>
                <w:tab w:val="num" w:pos="720"/>
              </w:tabs>
              <w:jc w:val="both"/>
              <w:rPr>
                <w:b/>
                <w:bCs/>
                <w:sz w:val="26"/>
                <w:szCs w:val="26"/>
              </w:rPr>
            </w:pPr>
            <w:r>
              <w:rPr>
                <w:b/>
                <w:bCs/>
              </w:rPr>
              <w:t>Mars</w:t>
            </w:r>
            <w:r w:rsidRPr="002410BF">
              <w:rPr>
                <w:b/>
                <w:bCs/>
              </w:rPr>
              <w:t xml:space="preserve"> 202</w:t>
            </w:r>
            <w:r w:rsidR="00225B1E">
              <w:rPr>
                <w:b/>
                <w:bCs/>
              </w:rPr>
              <w:t>7</w:t>
            </w:r>
            <w:r w:rsidRPr="002410BF">
              <w:t> </w:t>
            </w:r>
          </w:p>
        </w:tc>
        <w:tc>
          <w:tcPr>
            <w:tcW w:w="5948" w:type="dxa"/>
            <w:shd w:val="clear" w:color="auto" w:fill="FFFFFF" w:themeFill="background1"/>
          </w:tcPr>
          <w:p w14:paraId="19B269E2" w14:textId="77777777" w:rsidR="00C556AE" w:rsidRPr="002410BF" w:rsidRDefault="00C556AE" w:rsidP="00034ED1">
            <w:pPr>
              <w:shd w:val="clear" w:color="auto" w:fill="FFFFFF" w:themeFill="background1"/>
              <w:tabs>
                <w:tab w:val="num" w:pos="720"/>
              </w:tabs>
              <w:jc w:val="both"/>
              <w:rPr>
                <w:b/>
                <w:bCs/>
                <w:sz w:val="26"/>
                <w:szCs w:val="26"/>
              </w:rPr>
            </w:pPr>
            <w:r>
              <w:t xml:space="preserve">Dépôt de dossier de demandes de subvention </w:t>
            </w:r>
            <w:r w:rsidRPr="00D54778">
              <w:rPr>
                <w:rFonts w:cstheme="minorHAnsi"/>
              </w:rPr>
              <w:t>É</w:t>
            </w:r>
            <w:r>
              <w:t>tat Région</w:t>
            </w:r>
          </w:p>
        </w:tc>
      </w:tr>
      <w:tr w:rsidR="00C556AE" w:rsidRPr="00E51A8E" w14:paraId="3B097E5F" w14:textId="77777777" w:rsidTr="007C579B">
        <w:tc>
          <w:tcPr>
            <w:tcW w:w="3119" w:type="dxa"/>
            <w:shd w:val="clear" w:color="auto" w:fill="FFFFFF" w:themeFill="background1"/>
          </w:tcPr>
          <w:p w14:paraId="22F03DA0" w14:textId="69E3C2D7" w:rsidR="00C556AE" w:rsidRPr="00E51A8E" w:rsidRDefault="00C556AE" w:rsidP="00034ED1">
            <w:pPr>
              <w:shd w:val="clear" w:color="auto" w:fill="FFFFFF" w:themeFill="background1"/>
              <w:tabs>
                <w:tab w:val="num" w:pos="720"/>
              </w:tabs>
              <w:jc w:val="both"/>
              <w:rPr>
                <w:b/>
                <w:bCs/>
              </w:rPr>
            </w:pPr>
            <w:r w:rsidRPr="00504F02">
              <w:rPr>
                <w:b/>
              </w:rPr>
              <w:t>Juillet 202</w:t>
            </w:r>
            <w:r w:rsidR="00225B1E">
              <w:rPr>
                <w:b/>
              </w:rPr>
              <w:t>7</w:t>
            </w:r>
            <w:r>
              <w:t> </w:t>
            </w:r>
          </w:p>
        </w:tc>
        <w:tc>
          <w:tcPr>
            <w:tcW w:w="5948" w:type="dxa"/>
            <w:shd w:val="clear" w:color="auto" w:fill="FFFFFF" w:themeFill="background1"/>
          </w:tcPr>
          <w:p w14:paraId="7578EC2D" w14:textId="77777777" w:rsidR="00C556AE" w:rsidRPr="002410BF" w:rsidRDefault="00C556AE" w:rsidP="00034ED1">
            <w:pPr>
              <w:shd w:val="clear" w:color="auto" w:fill="FFFFFF" w:themeFill="background1"/>
              <w:tabs>
                <w:tab w:val="num" w:pos="720"/>
              </w:tabs>
              <w:jc w:val="both"/>
              <w:rPr>
                <w:b/>
                <w:bCs/>
                <w:sz w:val="26"/>
                <w:szCs w:val="26"/>
              </w:rPr>
            </w:pPr>
            <w:r>
              <w:t xml:space="preserve">Dépôt des dossiers de demande de financement FEDER </w:t>
            </w:r>
          </w:p>
        </w:tc>
      </w:tr>
      <w:tr w:rsidR="00C556AE" w:rsidRPr="00E51A8E" w14:paraId="081296A1" w14:textId="77777777" w:rsidTr="007C579B">
        <w:tc>
          <w:tcPr>
            <w:tcW w:w="3119" w:type="dxa"/>
            <w:shd w:val="clear" w:color="auto" w:fill="FFFFFF" w:themeFill="background1"/>
          </w:tcPr>
          <w:p w14:paraId="7641DE72" w14:textId="07C801D1" w:rsidR="00C556AE" w:rsidRPr="00E51A8E" w:rsidRDefault="00C556AE" w:rsidP="00034ED1">
            <w:pPr>
              <w:shd w:val="clear" w:color="auto" w:fill="FFFFFF" w:themeFill="background1"/>
              <w:tabs>
                <w:tab w:val="num" w:pos="720"/>
              </w:tabs>
              <w:jc w:val="both"/>
              <w:rPr>
                <w:b/>
                <w:bCs/>
              </w:rPr>
            </w:pPr>
            <w:r w:rsidRPr="00E51A8E">
              <w:rPr>
                <w:b/>
                <w:bCs/>
              </w:rPr>
              <w:t xml:space="preserve"> </w:t>
            </w:r>
            <w:r>
              <w:rPr>
                <w:b/>
              </w:rPr>
              <w:t>A</w:t>
            </w:r>
            <w:r w:rsidRPr="00504F02">
              <w:rPr>
                <w:b/>
              </w:rPr>
              <w:t xml:space="preserve"> partir de </w:t>
            </w:r>
            <w:r w:rsidR="005A2E42">
              <w:rPr>
                <w:b/>
              </w:rPr>
              <w:t>décembre</w:t>
            </w:r>
            <w:r w:rsidRPr="00504F02">
              <w:rPr>
                <w:b/>
              </w:rPr>
              <w:t xml:space="preserve"> 202</w:t>
            </w:r>
            <w:r w:rsidR="00225B1E">
              <w:rPr>
                <w:b/>
              </w:rPr>
              <w:t>7</w:t>
            </w:r>
            <w:r w:rsidRPr="00504F02">
              <w:rPr>
                <w:b/>
              </w:rPr>
              <w:t> </w:t>
            </w:r>
          </w:p>
        </w:tc>
        <w:tc>
          <w:tcPr>
            <w:tcW w:w="5948" w:type="dxa"/>
            <w:shd w:val="clear" w:color="auto" w:fill="FFFFFF" w:themeFill="background1"/>
          </w:tcPr>
          <w:p w14:paraId="57FFB6BF" w14:textId="77777777" w:rsidR="00C556AE" w:rsidRPr="00E51A8E" w:rsidRDefault="00C556AE" w:rsidP="00034ED1">
            <w:pPr>
              <w:shd w:val="clear" w:color="auto" w:fill="FFFFFF" w:themeFill="background1"/>
              <w:tabs>
                <w:tab w:val="num" w:pos="720"/>
              </w:tabs>
              <w:jc w:val="both"/>
            </w:pPr>
            <w:r>
              <w:t>Notification de la Région</w:t>
            </w:r>
          </w:p>
        </w:tc>
      </w:tr>
    </w:tbl>
    <w:p w14:paraId="2D810CA7" w14:textId="77777777" w:rsidR="00C556AE" w:rsidRDefault="00C556AE" w:rsidP="00C1595C">
      <w:pPr>
        <w:tabs>
          <w:tab w:val="num" w:pos="720"/>
        </w:tabs>
        <w:spacing w:after="0" w:line="240" w:lineRule="auto"/>
        <w:jc w:val="both"/>
        <w:rPr>
          <w:b/>
        </w:rPr>
      </w:pPr>
    </w:p>
    <w:p w14:paraId="60393265" w14:textId="333DA1C8" w:rsidR="00075883" w:rsidRDefault="00075883" w:rsidP="00C1595C">
      <w:pPr>
        <w:tabs>
          <w:tab w:val="num" w:pos="720"/>
        </w:tabs>
        <w:spacing w:after="0" w:line="240" w:lineRule="auto"/>
        <w:jc w:val="both"/>
      </w:pPr>
    </w:p>
    <w:p w14:paraId="5E744F32" w14:textId="25CDC696" w:rsidR="00075883" w:rsidRPr="00C7373F" w:rsidRDefault="00504F02" w:rsidP="00C1595C">
      <w:pPr>
        <w:tabs>
          <w:tab w:val="num" w:pos="720"/>
        </w:tabs>
        <w:spacing w:after="0" w:line="240" w:lineRule="auto"/>
        <w:jc w:val="both"/>
        <w:rPr>
          <w:sz w:val="26"/>
          <w:szCs w:val="26"/>
        </w:rPr>
      </w:pPr>
      <w:r>
        <w:rPr>
          <w:b/>
          <w:sz w:val="26"/>
          <w:szCs w:val="26"/>
        </w:rPr>
        <w:t>Période d’éligibilité des dépenses</w:t>
      </w:r>
      <w:r w:rsidR="00075883" w:rsidRPr="00C7373F">
        <w:rPr>
          <w:sz w:val="26"/>
          <w:szCs w:val="26"/>
        </w:rPr>
        <w:t xml:space="preserve"> (sous réserve d’un mode de fonctionnement similaire </w:t>
      </w:r>
      <w:r w:rsidR="002C7527">
        <w:rPr>
          <w:sz w:val="26"/>
          <w:szCs w:val="26"/>
        </w:rPr>
        <w:t>à celui des précédentes programmations</w:t>
      </w:r>
      <w:r w:rsidR="00075883" w:rsidRPr="00C7373F">
        <w:rPr>
          <w:sz w:val="26"/>
          <w:szCs w:val="26"/>
        </w:rPr>
        <w:t>)</w:t>
      </w:r>
    </w:p>
    <w:p w14:paraId="3944FE8F" w14:textId="3EA8F8A2" w:rsidR="00075883" w:rsidRPr="00504F02" w:rsidRDefault="00F97B77" w:rsidP="00C1595C">
      <w:pPr>
        <w:tabs>
          <w:tab w:val="num" w:pos="720"/>
        </w:tabs>
        <w:spacing w:after="0" w:line="240" w:lineRule="auto"/>
        <w:jc w:val="both"/>
        <w:rPr>
          <w:b/>
        </w:rPr>
      </w:pPr>
      <w:r w:rsidRPr="00504F02">
        <w:rPr>
          <w:b/>
        </w:rPr>
        <w:t>J</w:t>
      </w:r>
      <w:r>
        <w:rPr>
          <w:b/>
        </w:rPr>
        <w:t>anvier</w:t>
      </w:r>
      <w:r w:rsidRPr="00504F02">
        <w:rPr>
          <w:b/>
        </w:rPr>
        <w:t xml:space="preserve"> </w:t>
      </w:r>
      <w:r w:rsidR="00075883" w:rsidRPr="00504F02">
        <w:rPr>
          <w:b/>
        </w:rPr>
        <w:t>202</w:t>
      </w:r>
      <w:r w:rsidR="00E86CA2">
        <w:rPr>
          <w:b/>
        </w:rPr>
        <w:t>7</w:t>
      </w:r>
      <w:r w:rsidR="00075883" w:rsidRPr="00504F02">
        <w:rPr>
          <w:b/>
        </w:rPr>
        <w:t xml:space="preserve"> à 31 décembre 202</w:t>
      </w:r>
      <w:r w:rsidR="00E86CA2">
        <w:rPr>
          <w:b/>
        </w:rPr>
        <w:t>9</w:t>
      </w:r>
    </w:p>
    <w:p w14:paraId="3391EE11" w14:textId="0066D93F" w:rsidR="00504F02" w:rsidRDefault="00504F02" w:rsidP="00C1595C">
      <w:pPr>
        <w:tabs>
          <w:tab w:val="num" w:pos="720"/>
        </w:tabs>
        <w:spacing w:after="0" w:line="240" w:lineRule="auto"/>
        <w:jc w:val="both"/>
      </w:pPr>
    </w:p>
    <w:p w14:paraId="04A8FBEA" w14:textId="66C501C7" w:rsidR="00504F02" w:rsidRPr="00504F02" w:rsidRDefault="00C556AE" w:rsidP="00C1595C">
      <w:pPr>
        <w:tabs>
          <w:tab w:val="num" w:pos="720"/>
        </w:tabs>
        <w:spacing w:after="0" w:line="240" w:lineRule="auto"/>
        <w:jc w:val="both"/>
        <w:rPr>
          <w:b/>
          <w:sz w:val="26"/>
          <w:szCs w:val="26"/>
        </w:rPr>
      </w:pPr>
      <w:r>
        <w:rPr>
          <w:b/>
          <w:sz w:val="26"/>
          <w:szCs w:val="26"/>
        </w:rPr>
        <w:t>Futur</w:t>
      </w:r>
      <w:r w:rsidRPr="00504F02">
        <w:rPr>
          <w:b/>
          <w:sz w:val="26"/>
          <w:szCs w:val="26"/>
        </w:rPr>
        <w:t xml:space="preserve"> </w:t>
      </w:r>
      <w:r w:rsidR="00504F02" w:rsidRPr="00504F02">
        <w:rPr>
          <w:b/>
          <w:sz w:val="26"/>
          <w:szCs w:val="26"/>
        </w:rPr>
        <w:t>AAP</w:t>
      </w:r>
    </w:p>
    <w:p w14:paraId="01A796FC" w14:textId="07710FEF" w:rsidR="00504F02" w:rsidRDefault="00504F02" w:rsidP="00504F02">
      <w:pPr>
        <w:tabs>
          <w:tab w:val="num" w:pos="720"/>
        </w:tabs>
        <w:spacing w:after="0" w:line="240" w:lineRule="auto"/>
        <w:jc w:val="both"/>
      </w:pPr>
      <w:r>
        <w:t xml:space="preserve">Les projets retenus suite à cet AAP </w:t>
      </w:r>
      <w:r w:rsidR="00E86CA2">
        <w:t xml:space="preserve">devraient être </w:t>
      </w:r>
      <w:r>
        <w:t>financés dans le cadre de la « programmation 202</w:t>
      </w:r>
      <w:r w:rsidR="00E86CA2">
        <w:t>7</w:t>
      </w:r>
      <w:r>
        <w:t> » d’EE4.0 (</w:t>
      </w:r>
      <w:r w:rsidR="003652D2">
        <w:t xml:space="preserve">janvier </w:t>
      </w:r>
      <w:r>
        <w:t>202</w:t>
      </w:r>
      <w:r w:rsidR="00E86CA2">
        <w:t>7</w:t>
      </w:r>
      <w:r>
        <w:t>-31 décembre 202</w:t>
      </w:r>
      <w:r w:rsidR="00E86CA2">
        <w:t>9</w:t>
      </w:r>
      <w:r>
        <w:t>)</w:t>
      </w:r>
      <w:r w:rsidR="00E86CA2">
        <w:t xml:space="preserve"> mais </w:t>
      </w:r>
      <w:r w:rsidR="00C04C26">
        <w:t>les financements</w:t>
      </w:r>
      <w:r w:rsidR="00E86CA2">
        <w:t xml:space="preserve"> </w:t>
      </w:r>
      <w:r w:rsidR="00C04C26">
        <w:t>de l’</w:t>
      </w:r>
      <w:r w:rsidR="00964E5D">
        <w:rPr>
          <w:rFonts w:cstheme="minorHAnsi"/>
        </w:rPr>
        <w:t>É</w:t>
      </w:r>
      <w:r w:rsidR="00C04C26">
        <w:t>tat</w:t>
      </w:r>
      <w:r w:rsidR="001051FD">
        <w:t xml:space="preserve"> et de la </w:t>
      </w:r>
      <w:r w:rsidR="00964E5D">
        <w:t>R</w:t>
      </w:r>
      <w:r w:rsidR="001051FD">
        <w:t xml:space="preserve">égion </w:t>
      </w:r>
      <w:r w:rsidR="00E86CA2">
        <w:t>reste</w:t>
      </w:r>
      <w:r w:rsidR="004B4C79">
        <w:t>nt</w:t>
      </w:r>
      <w:r w:rsidR="00E86CA2">
        <w:t xml:space="preserve"> incertain</w:t>
      </w:r>
      <w:r w:rsidR="004B4C79">
        <w:t>s</w:t>
      </w:r>
      <w:r w:rsidR="00E86CA2">
        <w:t xml:space="preserve"> </w:t>
      </w:r>
      <w:r w:rsidR="001051FD">
        <w:t>en raison du contexte</w:t>
      </w:r>
      <w:r w:rsidR="00964E5D">
        <w:t>,</w:t>
      </w:r>
      <w:r w:rsidR="001051FD">
        <w:t xml:space="preserve"> </w:t>
      </w:r>
      <w:r w:rsidR="002E75EE">
        <w:t xml:space="preserve">notamment </w:t>
      </w:r>
      <w:r w:rsidR="00964E5D">
        <w:t xml:space="preserve">les </w:t>
      </w:r>
      <w:r w:rsidR="00E86CA2">
        <w:t>élections présidentielles</w:t>
      </w:r>
      <w:r w:rsidR="00561C7F">
        <w:t xml:space="preserve"> qui peuvent retarder les votes de</w:t>
      </w:r>
      <w:r w:rsidR="00964E5D">
        <w:t>s</w:t>
      </w:r>
      <w:r w:rsidR="00561C7F">
        <w:t xml:space="preserve"> budget</w:t>
      </w:r>
      <w:r w:rsidR="00964E5D">
        <w:t>s</w:t>
      </w:r>
      <w:r>
        <w:t xml:space="preserve">. Cette programmation </w:t>
      </w:r>
      <w:r w:rsidR="00E86CA2">
        <w:t xml:space="preserve">est </w:t>
      </w:r>
      <w:r w:rsidR="00BB3213">
        <w:t xml:space="preserve">a priori </w:t>
      </w:r>
      <w:r w:rsidR="00E86CA2">
        <w:t>la dernière du projet EE4.0</w:t>
      </w:r>
      <w:r>
        <w:t>.</w:t>
      </w:r>
    </w:p>
    <w:p w14:paraId="62737049" w14:textId="77777777" w:rsidR="00504F02" w:rsidRDefault="00504F02" w:rsidP="00C1595C">
      <w:pPr>
        <w:tabs>
          <w:tab w:val="num" w:pos="720"/>
        </w:tabs>
        <w:spacing w:after="0" w:line="240" w:lineRule="auto"/>
        <w:jc w:val="both"/>
      </w:pPr>
    </w:p>
    <w:p w14:paraId="7259CC50" w14:textId="3E99C1C5" w:rsidR="00C1595C" w:rsidRDefault="00C1595C" w:rsidP="00C1595C">
      <w:pPr>
        <w:tabs>
          <w:tab w:val="num" w:pos="720"/>
        </w:tabs>
        <w:spacing w:after="0" w:line="240" w:lineRule="auto"/>
        <w:jc w:val="both"/>
      </w:pPr>
    </w:p>
    <w:p w14:paraId="70BF187B" w14:textId="77777777" w:rsidR="00C1595C" w:rsidRDefault="00C1595C" w:rsidP="00C1595C">
      <w:pPr>
        <w:tabs>
          <w:tab w:val="num" w:pos="720"/>
        </w:tabs>
        <w:spacing w:after="0" w:line="240" w:lineRule="auto"/>
        <w:jc w:val="both"/>
      </w:pPr>
    </w:p>
    <w:p w14:paraId="0FCD011A" w14:textId="77777777" w:rsidR="00C1595C" w:rsidRDefault="00C1595C" w:rsidP="0015755D">
      <w:pPr>
        <w:tabs>
          <w:tab w:val="num" w:pos="720"/>
        </w:tabs>
        <w:spacing w:after="0" w:line="240" w:lineRule="auto"/>
        <w:jc w:val="both"/>
      </w:pPr>
    </w:p>
    <w:p w14:paraId="77E5F329" w14:textId="77777777" w:rsidR="0015755D" w:rsidRDefault="0015755D" w:rsidP="0015755D">
      <w:pPr>
        <w:tabs>
          <w:tab w:val="num" w:pos="720"/>
        </w:tabs>
        <w:spacing w:after="0" w:line="240" w:lineRule="auto"/>
        <w:jc w:val="both"/>
      </w:pPr>
    </w:p>
    <w:p w14:paraId="09F4AF70" w14:textId="77777777" w:rsidR="0015755D" w:rsidRDefault="0015755D" w:rsidP="00A710CD">
      <w:pPr>
        <w:spacing w:after="0" w:line="240" w:lineRule="auto"/>
        <w:jc w:val="both"/>
      </w:pPr>
    </w:p>
    <w:p w14:paraId="2AF7C451" w14:textId="77777777" w:rsidR="00A710CD" w:rsidRPr="00A710CD" w:rsidRDefault="00A710CD" w:rsidP="00A710CD">
      <w:pPr>
        <w:spacing w:after="0" w:line="240" w:lineRule="auto"/>
        <w:jc w:val="both"/>
      </w:pPr>
    </w:p>
    <w:p w14:paraId="75FA9263" w14:textId="02A2EA61" w:rsidR="00D41950" w:rsidRDefault="00D41950">
      <w:pPr>
        <w:rPr>
          <w:b/>
          <w:bCs/>
          <w:color w:val="1F3864" w:themeColor="accent1" w:themeShade="80"/>
          <w:sz w:val="4"/>
          <w:szCs w:val="4"/>
          <w:u w:val="single"/>
        </w:rPr>
      </w:pPr>
      <w:r>
        <w:rPr>
          <w:b/>
          <w:bCs/>
          <w:color w:val="1F3864" w:themeColor="accent1" w:themeShade="80"/>
          <w:sz w:val="4"/>
          <w:szCs w:val="4"/>
          <w:u w:val="single"/>
        </w:rPr>
        <w:br w:type="page"/>
      </w:r>
    </w:p>
    <w:p w14:paraId="3F06448F" w14:textId="77777777" w:rsidR="00A44683" w:rsidRPr="00943208" w:rsidRDefault="00A44683" w:rsidP="00A44683">
      <w:pPr>
        <w:rPr>
          <w:b/>
          <w:bCs/>
          <w:color w:val="1F3864" w:themeColor="accent1" w:themeShade="80"/>
          <w:sz w:val="4"/>
          <w:szCs w:val="4"/>
          <w:u w:val="single"/>
        </w:rPr>
      </w:pPr>
    </w:p>
    <w:p w14:paraId="65064008" w14:textId="77777777" w:rsidR="00D41950" w:rsidRDefault="00D41950" w:rsidP="00D41950">
      <w:pPr>
        <w:rPr>
          <w:b/>
          <w:bCs/>
          <w:color w:val="ED7D31" w:themeColor="accent2"/>
          <w:sz w:val="26"/>
          <w:szCs w:val="26"/>
          <w:u w:val="single"/>
        </w:rPr>
      </w:pPr>
    </w:p>
    <w:p w14:paraId="6BAC5E72" w14:textId="2C86FA1B" w:rsidR="00343A72" w:rsidRPr="007E1029" w:rsidRDefault="00343A72" w:rsidP="00343A72">
      <w:pPr>
        <w:rPr>
          <w:b/>
          <w:bCs/>
          <w:color w:val="146BE1"/>
          <w:sz w:val="26"/>
          <w:szCs w:val="26"/>
          <w:u w:val="single"/>
        </w:rPr>
      </w:pPr>
      <w:r w:rsidRPr="007E1029">
        <w:rPr>
          <w:b/>
          <w:bCs/>
          <w:color w:val="146BE1"/>
          <w:sz w:val="26"/>
          <w:szCs w:val="26"/>
          <w:u w:val="single"/>
        </w:rPr>
        <w:t>Intitulé du projet </w:t>
      </w:r>
      <w:r w:rsidR="00037E8C">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00D54778" w:rsidRPr="007E1029">
        <w:rPr>
          <w:b/>
          <w:bCs/>
          <w:color w:val="146BE1"/>
          <w:sz w:val="26"/>
          <w:szCs w:val="26"/>
          <w:u w:val="single"/>
        </w:rPr>
        <w:t xml:space="preserve">       </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4EB02FC7" w14:textId="63F735A6" w:rsidR="00343A72" w:rsidRPr="00DF4527" w:rsidRDefault="00343A72" w:rsidP="00343A72">
      <w:pPr>
        <w:rPr>
          <w:b/>
          <w:bCs/>
        </w:rPr>
      </w:pPr>
      <w:r>
        <w:rPr>
          <w:b/>
          <w:bCs/>
        </w:rPr>
        <w:t>Titre</w:t>
      </w:r>
      <w:r w:rsidRPr="00DF4527">
        <w:rPr>
          <w:b/>
          <w:bCs/>
        </w:rPr>
        <w:t xml:space="preserve"> :</w:t>
      </w:r>
    </w:p>
    <w:p w14:paraId="4439778E" w14:textId="6A2AADFE" w:rsidR="00343A72" w:rsidRDefault="00343A72" w:rsidP="00D41950">
      <w:pPr>
        <w:rPr>
          <w:b/>
          <w:bCs/>
        </w:rPr>
      </w:pPr>
      <w:r>
        <w:rPr>
          <w:b/>
          <w:bCs/>
        </w:rPr>
        <w:t>Acronyme</w:t>
      </w:r>
      <w:r w:rsidRPr="00DF4527">
        <w:rPr>
          <w:b/>
          <w:bCs/>
        </w:rPr>
        <w:t> :</w:t>
      </w:r>
    </w:p>
    <w:p w14:paraId="016B4A62" w14:textId="193C2B16" w:rsidR="00AC416F" w:rsidRPr="00343A72" w:rsidRDefault="00AC416F" w:rsidP="00D41950">
      <w:pPr>
        <w:rPr>
          <w:b/>
          <w:bCs/>
        </w:rPr>
      </w:pPr>
      <w:r>
        <w:rPr>
          <w:b/>
          <w:bCs/>
        </w:rPr>
        <w:t>Résumé du projet</w:t>
      </w:r>
      <w:r w:rsidR="00594257">
        <w:rPr>
          <w:b/>
          <w:bCs/>
        </w:rPr>
        <w:t xml:space="preserve"> (4 lignes maximum)</w:t>
      </w:r>
      <w:r>
        <w:rPr>
          <w:b/>
          <w:bCs/>
        </w:rPr>
        <w:t xml:space="preserve"> : </w:t>
      </w:r>
    </w:p>
    <w:p w14:paraId="37A04519" w14:textId="7E3EA1E8" w:rsidR="00D41950" w:rsidRPr="007E1029" w:rsidRDefault="00D41950" w:rsidP="00D41950">
      <w:pPr>
        <w:rPr>
          <w:b/>
          <w:bCs/>
          <w:color w:val="146BE1"/>
          <w:sz w:val="26"/>
          <w:szCs w:val="26"/>
          <w:u w:val="single"/>
        </w:rPr>
      </w:pPr>
      <w:r w:rsidRPr="007E1029">
        <w:rPr>
          <w:b/>
          <w:bCs/>
          <w:color w:val="146BE1"/>
          <w:sz w:val="26"/>
          <w:szCs w:val="26"/>
          <w:u w:val="single"/>
        </w:rPr>
        <w:t>Structuration du projet </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7E2A2985" w14:textId="2C5D2380" w:rsidR="00F72DA7" w:rsidRDefault="00F72DA7" w:rsidP="00D41950">
      <w:pPr>
        <w:rPr>
          <w:b/>
          <w:bCs/>
        </w:rPr>
      </w:pPr>
      <w:r>
        <w:rPr>
          <w:b/>
          <w:bCs/>
        </w:rPr>
        <w:t>Nom du porteur</w:t>
      </w:r>
      <w:r w:rsidR="00221E45">
        <w:rPr>
          <w:b/>
          <w:bCs/>
        </w:rPr>
        <w:t>/</w:t>
      </w:r>
      <w:r w:rsidR="0039646B">
        <w:rPr>
          <w:b/>
          <w:bCs/>
        </w:rPr>
        <w:t>E</w:t>
      </w:r>
      <w:r w:rsidR="00221E45">
        <w:rPr>
          <w:b/>
          <w:bCs/>
        </w:rPr>
        <w:t>tablissement/Laboratoire</w:t>
      </w:r>
      <w:r>
        <w:rPr>
          <w:b/>
          <w:bCs/>
        </w:rPr>
        <w:t> :</w:t>
      </w:r>
    </w:p>
    <w:p w14:paraId="313A19CB" w14:textId="2BAB2593" w:rsidR="00F72DA7" w:rsidRDefault="00F72DA7" w:rsidP="00D41950">
      <w:pPr>
        <w:rPr>
          <w:b/>
          <w:bCs/>
        </w:rPr>
      </w:pPr>
      <w:r>
        <w:rPr>
          <w:b/>
          <w:bCs/>
        </w:rPr>
        <w:t xml:space="preserve">Noms des </w:t>
      </w:r>
      <w:r w:rsidR="003645BB">
        <w:rPr>
          <w:b/>
          <w:bCs/>
        </w:rPr>
        <w:t xml:space="preserve">EC </w:t>
      </w:r>
      <w:r>
        <w:rPr>
          <w:b/>
          <w:bCs/>
        </w:rPr>
        <w:t>permanents impliqués :</w:t>
      </w:r>
    </w:p>
    <w:p w14:paraId="1A87B071" w14:textId="1CFC6035" w:rsidR="00D41950" w:rsidRPr="00DF4527" w:rsidRDefault="00D41950" w:rsidP="00D41950">
      <w:pPr>
        <w:rPr>
          <w:b/>
          <w:bCs/>
        </w:rPr>
      </w:pPr>
      <w:r w:rsidRPr="00DF4527">
        <w:rPr>
          <w:b/>
          <w:bCs/>
        </w:rPr>
        <w:t>Etablissement(s) :</w:t>
      </w:r>
    </w:p>
    <w:p w14:paraId="6288A927" w14:textId="77777777" w:rsidR="00D41950" w:rsidRPr="00DF4527" w:rsidRDefault="00D41950" w:rsidP="00D41950">
      <w:pPr>
        <w:rPr>
          <w:b/>
          <w:bCs/>
        </w:rPr>
      </w:pPr>
      <w:r w:rsidRPr="00DF4527">
        <w:rPr>
          <w:b/>
          <w:bCs/>
        </w:rPr>
        <w:t>Laboratoire(s) GE impliqués :</w:t>
      </w:r>
    </w:p>
    <w:p w14:paraId="2FCE2FA9" w14:textId="77777777" w:rsidR="00D41950" w:rsidRPr="00DF4527" w:rsidRDefault="00D41950" w:rsidP="00D41950">
      <w:pPr>
        <w:rPr>
          <w:b/>
          <w:bCs/>
        </w:rPr>
      </w:pPr>
      <w:r w:rsidRPr="00DF4527">
        <w:rPr>
          <w:b/>
          <w:bCs/>
        </w:rPr>
        <w:t>Laboratoire(s) hors GE impliqués :</w:t>
      </w:r>
    </w:p>
    <w:p w14:paraId="729D2D78" w14:textId="1F149F06" w:rsidR="00D41950" w:rsidRPr="008E5C4E" w:rsidRDefault="00D41950" w:rsidP="00D41950">
      <w:pPr>
        <w:rPr>
          <w:b/>
          <w:bCs/>
        </w:rPr>
      </w:pPr>
      <w:r>
        <w:rPr>
          <w:b/>
          <w:bCs/>
        </w:rPr>
        <w:t>Partenaires (industriels, c</w:t>
      </w:r>
      <w:r w:rsidRPr="00DF4527">
        <w:rPr>
          <w:b/>
          <w:bCs/>
        </w:rPr>
        <w:t>ollectivités, ONG) impliqués :</w:t>
      </w:r>
    </w:p>
    <w:p w14:paraId="12E6515A" w14:textId="0D8F9B3E" w:rsidR="00D41950" w:rsidRPr="007E1029" w:rsidRDefault="00D41950" w:rsidP="00D41950">
      <w:pPr>
        <w:rPr>
          <w:b/>
          <w:bCs/>
          <w:color w:val="146BE1"/>
          <w:sz w:val="26"/>
          <w:szCs w:val="26"/>
          <w:u w:val="single"/>
        </w:rPr>
      </w:pPr>
      <w:r w:rsidRPr="007E1029">
        <w:rPr>
          <w:b/>
          <w:bCs/>
          <w:color w:val="146BE1"/>
          <w:sz w:val="26"/>
          <w:szCs w:val="26"/>
          <w:u w:val="single"/>
        </w:rPr>
        <w:t>Intégration dans EE4.0</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28CBADCF" w14:textId="7E8335E5" w:rsidR="00D41950" w:rsidRDefault="00D41950" w:rsidP="00095F2A">
      <w:pPr>
        <w:spacing w:after="0" w:line="240" w:lineRule="auto"/>
        <w:jc w:val="both"/>
      </w:pPr>
      <w:r w:rsidRPr="008E5C4E">
        <w:rPr>
          <w:b/>
          <w:bCs/>
        </w:rPr>
        <w:t>Axe</w:t>
      </w:r>
      <w:r w:rsidRPr="008E5C4E">
        <w:t> </w:t>
      </w:r>
      <w:r w:rsidRPr="008E5C4E">
        <w:rPr>
          <w:b/>
        </w:rPr>
        <w:t>EE4.0</w:t>
      </w:r>
      <w:r w:rsidR="00C1595C">
        <w:rPr>
          <w:b/>
        </w:rPr>
        <w:t xml:space="preserve"> </w:t>
      </w:r>
      <w:r w:rsidRPr="008E5C4E">
        <w:t>:</w:t>
      </w:r>
    </w:p>
    <w:p w14:paraId="22ED558B" w14:textId="631EDEFD" w:rsidR="00C1595C" w:rsidRPr="00095F2A" w:rsidRDefault="00C1595C" w:rsidP="00095F2A">
      <w:pPr>
        <w:spacing w:after="0" w:line="240" w:lineRule="auto"/>
        <w:jc w:val="both"/>
        <w:rPr>
          <w:i/>
        </w:rPr>
      </w:pPr>
      <w:r w:rsidRPr="00095F2A">
        <w:rPr>
          <w:i/>
        </w:rPr>
        <w:t>EE4</w:t>
      </w:r>
      <w:r w:rsidRPr="00095F2A">
        <w:rPr>
          <w:i/>
          <w:sz w:val="20"/>
          <w:szCs w:val="20"/>
        </w:rPr>
        <w:t xml:space="preserve">.0 se décline en 3 axes 1-Matériaux et composants du génie électrique (Resp. S. Duchesne) 2-Convertisseurs d’énergies intelligents (Resp. </w:t>
      </w:r>
      <w:r w:rsidR="007745A2">
        <w:rPr>
          <w:i/>
          <w:sz w:val="20"/>
          <w:szCs w:val="20"/>
        </w:rPr>
        <w:t>N. Patin</w:t>
      </w:r>
      <w:r w:rsidRPr="00095F2A">
        <w:rPr>
          <w:i/>
          <w:sz w:val="20"/>
          <w:szCs w:val="20"/>
        </w:rPr>
        <w:t>) 3-Intégration système, gestion de l’énergie et stockage (Resp. X. Guillaud).</w:t>
      </w:r>
    </w:p>
    <w:p w14:paraId="0C0E2303" w14:textId="77777777" w:rsidR="00095F2A" w:rsidRDefault="00095F2A" w:rsidP="00D41950">
      <w:pPr>
        <w:jc w:val="both"/>
        <w:rPr>
          <w:b/>
        </w:rPr>
      </w:pPr>
    </w:p>
    <w:p w14:paraId="28D795F3" w14:textId="0AB79039" w:rsidR="00D41950" w:rsidRDefault="00D41950" w:rsidP="00095F2A">
      <w:pPr>
        <w:spacing w:after="0" w:line="240" w:lineRule="auto"/>
        <w:jc w:val="both"/>
      </w:pPr>
      <w:r w:rsidRPr="008E5C4E">
        <w:rPr>
          <w:b/>
        </w:rPr>
        <w:t>Plateformes (si connues)</w:t>
      </w:r>
      <w:r>
        <w:rPr>
          <w:b/>
        </w:rPr>
        <w:t xml:space="preserve"> </w:t>
      </w:r>
      <w:r w:rsidRPr="005D2F94">
        <w:t>:</w:t>
      </w:r>
    </w:p>
    <w:p w14:paraId="33618A6E" w14:textId="400867EA" w:rsidR="00C1595C" w:rsidRPr="00095F2A" w:rsidRDefault="00C1595C" w:rsidP="00095F2A">
      <w:pPr>
        <w:spacing w:after="0" w:line="240" w:lineRule="auto"/>
        <w:jc w:val="both"/>
        <w:rPr>
          <w:b/>
          <w:i/>
          <w:sz w:val="20"/>
          <w:szCs w:val="20"/>
        </w:rPr>
      </w:pPr>
      <w:r w:rsidRPr="00095F2A">
        <w:rPr>
          <w:i/>
          <w:sz w:val="20"/>
          <w:szCs w:val="20"/>
        </w:rPr>
        <w:t>Donner les noms de plateformes (reconnues au niveau des laboratoires) impliquées dans le projet.</w:t>
      </w:r>
    </w:p>
    <w:p w14:paraId="67A8C7E5" w14:textId="77777777" w:rsidR="00095F2A" w:rsidRDefault="00095F2A" w:rsidP="00D41950">
      <w:pPr>
        <w:jc w:val="both"/>
        <w:rPr>
          <w:b/>
          <w:bCs/>
        </w:rPr>
      </w:pPr>
    </w:p>
    <w:p w14:paraId="71A04425" w14:textId="3F24A244" w:rsidR="00D41950" w:rsidRDefault="00D41950" w:rsidP="00095F2A">
      <w:pPr>
        <w:spacing w:after="0" w:line="240" w:lineRule="auto"/>
        <w:jc w:val="both"/>
      </w:pPr>
      <w:r w:rsidRPr="008E5C4E">
        <w:rPr>
          <w:b/>
          <w:bCs/>
        </w:rPr>
        <w:t>Objectif du projet</w:t>
      </w:r>
      <w:r w:rsidRPr="008E5C4E">
        <w:t> : A et/ou B</w:t>
      </w:r>
    </w:p>
    <w:p w14:paraId="11275C77" w14:textId="77777777" w:rsidR="00C1595C" w:rsidRPr="00095F2A" w:rsidRDefault="00C1595C" w:rsidP="003D5C40">
      <w:pPr>
        <w:pStyle w:val="Notedebasdepage"/>
        <w:jc w:val="both"/>
        <w:rPr>
          <w:i/>
        </w:rPr>
      </w:pPr>
      <w:r w:rsidRPr="00095F2A">
        <w:rPr>
          <w:b/>
          <w:i/>
        </w:rPr>
        <w:t>A</w:t>
      </w:r>
      <w:r w:rsidRPr="00095F2A">
        <w:rPr>
          <w:i/>
        </w:rPr>
        <w:t xml:space="preserve">-Ouverture vers les nouvelles technologies ou SHS : projets associant un laboratoire de Génie </w:t>
      </w:r>
      <w:r w:rsidRPr="00095F2A">
        <w:rPr>
          <w:rFonts w:cstheme="minorHAnsi"/>
          <w:i/>
        </w:rPr>
        <w:t>É</w:t>
      </w:r>
      <w:r w:rsidRPr="00095F2A">
        <w:rPr>
          <w:i/>
        </w:rPr>
        <w:t xml:space="preserve">lectrique avec au moins un laboratoire des nouvelles technologies ou SHS. </w:t>
      </w:r>
    </w:p>
    <w:p w14:paraId="2E1302A5" w14:textId="77777777" w:rsidR="00C1595C" w:rsidRPr="00095F2A" w:rsidRDefault="00C1595C" w:rsidP="00095F2A">
      <w:pPr>
        <w:pStyle w:val="Notedebasdepage"/>
        <w:jc w:val="both"/>
        <w:rPr>
          <w:i/>
        </w:rPr>
      </w:pPr>
      <w:r w:rsidRPr="00095F2A">
        <w:rPr>
          <w:b/>
          <w:i/>
        </w:rPr>
        <w:t>B</w:t>
      </w:r>
      <w:r w:rsidRPr="00095F2A">
        <w:rPr>
          <w:i/>
        </w:rPr>
        <w:t xml:space="preserve">-Recherche partenariale et accélération du transfert : projet associant un (ou plusieurs) laboratoire(s) avec un ou plusieurs partenaire(s) du monde socioéconomique (industriel, collectivité, ONG…) dans le domaine du Génie </w:t>
      </w:r>
      <w:r w:rsidRPr="00095F2A">
        <w:rPr>
          <w:rFonts w:cstheme="minorHAnsi"/>
          <w:i/>
        </w:rPr>
        <w:t>É</w:t>
      </w:r>
      <w:r w:rsidRPr="00095F2A">
        <w:rPr>
          <w:i/>
        </w:rPr>
        <w:t>lectrique.</w:t>
      </w:r>
    </w:p>
    <w:p w14:paraId="610451C4" w14:textId="37AD7224" w:rsidR="00095F2A" w:rsidRDefault="00095F2A" w:rsidP="00C1595C">
      <w:pPr>
        <w:jc w:val="both"/>
        <w:rPr>
          <w:i/>
          <w:sz w:val="20"/>
          <w:szCs w:val="20"/>
        </w:rPr>
      </w:pPr>
    </w:p>
    <w:p w14:paraId="1F63BC47" w14:textId="045A7457" w:rsidR="00CA6D44" w:rsidRDefault="00CA6D44" w:rsidP="00D41950">
      <w:pPr>
        <w:rPr>
          <w:b/>
          <w:bCs/>
          <w:color w:val="146BE1"/>
          <w:sz w:val="26"/>
          <w:szCs w:val="26"/>
          <w:u w:val="single"/>
        </w:rPr>
      </w:pPr>
      <w:r>
        <w:rPr>
          <w:iCs/>
          <w:sz w:val="20"/>
          <w:szCs w:val="20"/>
        </w:rPr>
        <w:br w:type="page"/>
      </w:r>
    </w:p>
    <w:p w14:paraId="066B19EC" w14:textId="77777777" w:rsidR="00272D7B" w:rsidRDefault="00272D7B" w:rsidP="00D41950">
      <w:pPr>
        <w:rPr>
          <w:b/>
          <w:bCs/>
          <w:color w:val="146BE1"/>
          <w:sz w:val="26"/>
          <w:szCs w:val="26"/>
          <w:u w:val="single"/>
        </w:rPr>
      </w:pPr>
    </w:p>
    <w:p w14:paraId="2C633A7A" w14:textId="1D2DF05E" w:rsidR="00D41950" w:rsidRPr="007E1029" w:rsidRDefault="00D41950" w:rsidP="00D41950">
      <w:pPr>
        <w:rPr>
          <w:b/>
          <w:bCs/>
          <w:color w:val="146BE1"/>
          <w:sz w:val="26"/>
          <w:szCs w:val="26"/>
          <w:u w:val="single"/>
        </w:rPr>
      </w:pPr>
      <w:r w:rsidRPr="007E1029">
        <w:rPr>
          <w:b/>
          <w:bCs/>
          <w:color w:val="146BE1"/>
          <w:sz w:val="26"/>
          <w:szCs w:val="26"/>
          <w:u w:val="single"/>
        </w:rPr>
        <w:t>Description du projet</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75C717AF" w14:textId="5AF75227" w:rsidR="00D41950" w:rsidRDefault="00D41950" w:rsidP="00095F2A">
      <w:pPr>
        <w:spacing w:after="0" w:line="240" w:lineRule="auto"/>
        <w:rPr>
          <w:i/>
        </w:rPr>
      </w:pPr>
      <w:r w:rsidRPr="00D41950">
        <w:rPr>
          <w:b/>
        </w:rPr>
        <w:t>Contexte</w:t>
      </w:r>
      <w:r w:rsidR="006D2272">
        <w:rPr>
          <w:b/>
        </w:rPr>
        <w:t xml:space="preserve"> et</w:t>
      </w:r>
      <w:r w:rsidRPr="00D41950">
        <w:rPr>
          <w:b/>
        </w:rPr>
        <w:t xml:space="preserve"> problématique </w:t>
      </w:r>
      <w:r w:rsidR="00343A72" w:rsidRPr="00343A72">
        <w:rPr>
          <w:i/>
        </w:rPr>
        <w:t>(1 page)</w:t>
      </w:r>
    </w:p>
    <w:p w14:paraId="1DEBE586" w14:textId="0F9A23F7" w:rsidR="00C1595C" w:rsidRPr="00095F2A" w:rsidRDefault="00C1595C" w:rsidP="00095F2A">
      <w:pPr>
        <w:spacing w:after="0" w:line="240" w:lineRule="auto"/>
        <w:jc w:val="both"/>
        <w:rPr>
          <w:b/>
          <w:i/>
          <w:sz w:val="20"/>
          <w:szCs w:val="20"/>
        </w:rPr>
      </w:pPr>
      <w:r w:rsidRPr="00095F2A">
        <w:rPr>
          <w:i/>
          <w:sz w:val="20"/>
          <w:szCs w:val="20"/>
        </w:rPr>
        <w:t xml:space="preserve">Expliquer le contexte scientifique </w:t>
      </w:r>
      <w:r w:rsidR="00280EB0">
        <w:rPr>
          <w:i/>
          <w:sz w:val="20"/>
          <w:szCs w:val="20"/>
        </w:rPr>
        <w:t xml:space="preserve">et technologique </w:t>
      </w:r>
      <w:r w:rsidRPr="00095F2A">
        <w:rPr>
          <w:i/>
          <w:sz w:val="20"/>
          <w:szCs w:val="20"/>
        </w:rPr>
        <w:t>mais aussi socio</w:t>
      </w:r>
      <w:r w:rsidR="0016325F">
        <w:rPr>
          <w:i/>
          <w:sz w:val="20"/>
          <w:szCs w:val="20"/>
        </w:rPr>
        <w:t>-</w:t>
      </w:r>
      <w:r w:rsidRPr="00095F2A">
        <w:rPr>
          <w:i/>
          <w:sz w:val="20"/>
          <w:szCs w:val="20"/>
        </w:rPr>
        <w:t>économique du projet</w:t>
      </w:r>
      <w:r w:rsidR="00594257">
        <w:rPr>
          <w:i/>
          <w:sz w:val="20"/>
          <w:szCs w:val="20"/>
        </w:rPr>
        <w:t xml:space="preserve"> et</w:t>
      </w:r>
      <w:r w:rsidRPr="00095F2A">
        <w:rPr>
          <w:i/>
          <w:sz w:val="20"/>
          <w:szCs w:val="20"/>
        </w:rPr>
        <w:t xml:space="preserve"> la problématique</w:t>
      </w:r>
    </w:p>
    <w:p w14:paraId="3CB979D5" w14:textId="4293C50F" w:rsidR="00095F2A" w:rsidRDefault="00095F2A" w:rsidP="00B216DF">
      <w:pPr>
        <w:spacing w:after="0" w:line="240" w:lineRule="auto"/>
        <w:rPr>
          <w:b/>
        </w:rPr>
      </w:pPr>
    </w:p>
    <w:p w14:paraId="39FBB59A" w14:textId="77777777" w:rsidR="00B216DF" w:rsidRDefault="00B216DF" w:rsidP="00B216DF">
      <w:pPr>
        <w:spacing w:after="0" w:line="240" w:lineRule="auto"/>
        <w:rPr>
          <w:b/>
        </w:rPr>
      </w:pPr>
    </w:p>
    <w:p w14:paraId="67D097C3" w14:textId="55CD789D" w:rsidR="00D41950" w:rsidRDefault="0016325F" w:rsidP="00095F2A">
      <w:pPr>
        <w:spacing w:after="0" w:line="240" w:lineRule="auto"/>
        <w:rPr>
          <w:i/>
        </w:rPr>
      </w:pPr>
      <w:r w:rsidRPr="0016325F">
        <w:rPr>
          <w:rFonts w:cstheme="minorHAnsi"/>
          <w:b/>
          <w:bCs/>
        </w:rPr>
        <w:t>É</w:t>
      </w:r>
      <w:r w:rsidR="00D41950" w:rsidRPr="00D41950">
        <w:rPr>
          <w:b/>
        </w:rPr>
        <w:t>tat de l’art</w:t>
      </w:r>
      <w:r w:rsidR="00343A72">
        <w:rPr>
          <w:b/>
        </w:rPr>
        <w:t xml:space="preserve"> </w:t>
      </w:r>
      <w:r w:rsidR="00343A72" w:rsidRPr="00343A72">
        <w:rPr>
          <w:i/>
        </w:rPr>
        <w:t>(1 à 2 pages)</w:t>
      </w:r>
    </w:p>
    <w:p w14:paraId="5BC54323" w14:textId="215841BB" w:rsidR="00C1595C" w:rsidRDefault="00C1595C" w:rsidP="00095F2A">
      <w:pPr>
        <w:spacing w:after="0" w:line="240" w:lineRule="auto"/>
        <w:jc w:val="both"/>
        <w:rPr>
          <w:i/>
          <w:sz w:val="20"/>
          <w:szCs w:val="20"/>
        </w:rPr>
      </w:pPr>
      <w:r w:rsidRPr="00095F2A">
        <w:rPr>
          <w:i/>
          <w:sz w:val="20"/>
          <w:szCs w:val="20"/>
        </w:rPr>
        <w:t>Expliquer en quoi le projet va au-delà de l’état de l’art en le positionnant bien par rapport aux travaux existants au niveau régional, national et international. Un positionnement régional voir local au niveau du laboratoire sera jugé insuffisant.</w:t>
      </w:r>
      <w:r w:rsidR="00280EB0">
        <w:rPr>
          <w:i/>
          <w:sz w:val="20"/>
          <w:szCs w:val="20"/>
        </w:rPr>
        <w:t xml:space="preserve"> Dans le cas d’un projet </w:t>
      </w:r>
      <w:r w:rsidR="00FB3C3E">
        <w:rPr>
          <w:i/>
          <w:sz w:val="20"/>
          <w:szCs w:val="20"/>
        </w:rPr>
        <w:t>contribuant au</w:t>
      </w:r>
      <w:r w:rsidR="00280EB0">
        <w:rPr>
          <w:i/>
          <w:sz w:val="20"/>
          <w:szCs w:val="20"/>
        </w:rPr>
        <w:t xml:space="preserve"> développement d’une plateforme, expliquer l’originalité de la proposition par rapport aux plateformes existantes</w:t>
      </w:r>
    </w:p>
    <w:p w14:paraId="7CA7659D" w14:textId="73D58723" w:rsidR="00594257" w:rsidRPr="00DC2FF5" w:rsidRDefault="00594257" w:rsidP="00095F2A">
      <w:pPr>
        <w:spacing w:after="0" w:line="240" w:lineRule="auto"/>
        <w:jc w:val="both"/>
        <w:rPr>
          <w:iCs/>
          <w:sz w:val="20"/>
          <w:szCs w:val="20"/>
        </w:rPr>
      </w:pPr>
    </w:p>
    <w:p w14:paraId="61AE42F2" w14:textId="77777777" w:rsidR="00DC2FF5" w:rsidRPr="00DC2FF5" w:rsidRDefault="00DC2FF5" w:rsidP="00095F2A">
      <w:pPr>
        <w:spacing w:after="0" w:line="240" w:lineRule="auto"/>
        <w:jc w:val="both"/>
        <w:rPr>
          <w:iCs/>
          <w:sz w:val="20"/>
          <w:szCs w:val="20"/>
        </w:rPr>
      </w:pPr>
    </w:p>
    <w:p w14:paraId="1C98DE59" w14:textId="45C69F0C" w:rsidR="00594257" w:rsidRDefault="00594257" w:rsidP="00095F2A">
      <w:pPr>
        <w:spacing w:after="0" w:line="240" w:lineRule="auto"/>
        <w:jc w:val="both"/>
        <w:rPr>
          <w:b/>
          <w:i/>
          <w:iCs/>
        </w:rPr>
      </w:pPr>
      <w:r>
        <w:rPr>
          <w:b/>
        </w:rPr>
        <w:t>V</w:t>
      </w:r>
      <w:r w:rsidRPr="00D41950">
        <w:rPr>
          <w:b/>
        </w:rPr>
        <w:t>errous scientifiques</w:t>
      </w:r>
      <w:r w:rsidR="00280EB0">
        <w:rPr>
          <w:b/>
        </w:rPr>
        <w:t>/technologiques</w:t>
      </w:r>
      <w:r>
        <w:rPr>
          <w:b/>
        </w:rPr>
        <w:t xml:space="preserve"> </w:t>
      </w:r>
      <w:r w:rsidRPr="006D2272">
        <w:rPr>
          <w:b/>
          <w:i/>
          <w:iCs/>
        </w:rPr>
        <w:t>(</w:t>
      </w:r>
      <w:r w:rsidRPr="002B20B7">
        <w:rPr>
          <w:bCs/>
          <w:i/>
          <w:iCs/>
        </w:rPr>
        <w:t>1 page</w:t>
      </w:r>
      <w:r w:rsidRPr="006D2272">
        <w:rPr>
          <w:b/>
          <w:i/>
          <w:iCs/>
        </w:rPr>
        <w:t>)</w:t>
      </w:r>
    </w:p>
    <w:p w14:paraId="2DFC636E" w14:textId="54BF8C76" w:rsidR="006D2272" w:rsidRPr="00FD3FDF" w:rsidRDefault="005F62E5" w:rsidP="00095F2A">
      <w:pPr>
        <w:spacing w:after="0" w:line="240" w:lineRule="auto"/>
        <w:jc w:val="both"/>
        <w:rPr>
          <w:bCs/>
          <w:i/>
          <w:iCs/>
          <w:sz w:val="20"/>
          <w:szCs w:val="20"/>
        </w:rPr>
      </w:pPr>
      <w:r w:rsidRPr="00FD3FDF">
        <w:rPr>
          <w:bCs/>
          <w:i/>
          <w:iCs/>
          <w:sz w:val="20"/>
          <w:szCs w:val="20"/>
        </w:rPr>
        <w:t xml:space="preserve">Expliquer clairement </w:t>
      </w:r>
      <w:r w:rsidR="00002DDC" w:rsidRPr="00FD3FDF">
        <w:rPr>
          <w:bCs/>
          <w:i/>
          <w:iCs/>
          <w:sz w:val="20"/>
          <w:szCs w:val="20"/>
        </w:rPr>
        <w:t>les difficultés scientifiques et technologiques à surmont</w:t>
      </w:r>
      <w:r w:rsidR="008108FE" w:rsidRPr="00FD3FDF">
        <w:rPr>
          <w:bCs/>
          <w:i/>
          <w:iCs/>
          <w:sz w:val="20"/>
          <w:szCs w:val="20"/>
        </w:rPr>
        <w:t>er</w:t>
      </w:r>
      <w:r w:rsidR="00002DDC" w:rsidRPr="00FD3FDF">
        <w:rPr>
          <w:bCs/>
          <w:i/>
          <w:iCs/>
          <w:sz w:val="20"/>
          <w:szCs w:val="20"/>
        </w:rPr>
        <w:t xml:space="preserve"> et les solutions</w:t>
      </w:r>
      <w:r w:rsidR="008108FE" w:rsidRPr="00FD3FDF">
        <w:rPr>
          <w:bCs/>
          <w:i/>
          <w:iCs/>
          <w:sz w:val="20"/>
          <w:szCs w:val="20"/>
        </w:rPr>
        <w:t xml:space="preserve"> proposées dans le cadre du projet</w:t>
      </w:r>
      <w:r w:rsidR="004F1A37" w:rsidRPr="00FD3FDF">
        <w:rPr>
          <w:bCs/>
          <w:i/>
          <w:iCs/>
          <w:sz w:val="20"/>
          <w:szCs w:val="20"/>
        </w:rPr>
        <w:t>.</w:t>
      </w:r>
      <w:r w:rsidR="00002DDC" w:rsidRPr="00FD3FDF">
        <w:rPr>
          <w:bCs/>
          <w:i/>
          <w:iCs/>
          <w:sz w:val="20"/>
          <w:szCs w:val="20"/>
        </w:rPr>
        <w:t xml:space="preserve"> </w:t>
      </w:r>
    </w:p>
    <w:p w14:paraId="076F7746" w14:textId="021F5DA4" w:rsidR="00095F2A" w:rsidRDefault="00095F2A" w:rsidP="00095F2A">
      <w:pPr>
        <w:spacing w:after="0" w:line="240" w:lineRule="auto"/>
        <w:jc w:val="both"/>
        <w:rPr>
          <w:b/>
          <w:iCs/>
        </w:rPr>
      </w:pPr>
    </w:p>
    <w:p w14:paraId="085816F3" w14:textId="5989200C" w:rsidR="006D2272" w:rsidRDefault="00FD3FDF" w:rsidP="00095F2A">
      <w:pPr>
        <w:spacing w:after="0" w:line="240" w:lineRule="auto"/>
        <w:jc w:val="both"/>
        <w:rPr>
          <w:b/>
          <w:iCs/>
        </w:rPr>
      </w:pPr>
      <w:r>
        <w:rPr>
          <w:b/>
          <w:iCs/>
        </w:rPr>
        <w:t>Références</w:t>
      </w:r>
      <w:r w:rsidR="001816F4">
        <w:rPr>
          <w:b/>
          <w:iCs/>
        </w:rPr>
        <w:t> :</w:t>
      </w:r>
    </w:p>
    <w:p w14:paraId="61CC914C" w14:textId="032D393B" w:rsidR="001816F4" w:rsidRPr="00FD3FDF" w:rsidRDefault="001816F4" w:rsidP="00095F2A">
      <w:pPr>
        <w:spacing w:after="0" w:line="240" w:lineRule="auto"/>
        <w:jc w:val="both"/>
        <w:rPr>
          <w:bCs/>
          <w:i/>
          <w:sz w:val="20"/>
          <w:szCs w:val="20"/>
        </w:rPr>
      </w:pPr>
      <w:r w:rsidRPr="00FD3FDF">
        <w:rPr>
          <w:bCs/>
          <w:i/>
          <w:sz w:val="20"/>
          <w:szCs w:val="20"/>
        </w:rPr>
        <w:t>Bien disti</w:t>
      </w:r>
      <w:r w:rsidR="002B20B7" w:rsidRPr="00FD3FDF">
        <w:rPr>
          <w:bCs/>
          <w:i/>
          <w:sz w:val="20"/>
          <w:szCs w:val="20"/>
        </w:rPr>
        <w:t>n</w:t>
      </w:r>
      <w:r w:rsidRPr="00FD3FDF">
        <w:rPr>
          <w:bCs/>
          <w:i/>
          <w:sz w:val="20"/>
          <w:szCs w:val="20"/>
        </w:rPr>
        <w:t xml:space="preserve">guer les références externes au consortium des références internes </w:t>
      </w:r>
      <w:r w:rsidR="007D6CFE" w:rsidRPr="00FD3FDF">
        <w:rPr>
          <w:bCs/>
          <w:i/>
          <w:sz w:val="20"/>
          <w:szCs w:val="20"/>
        </w:rPr>
        <w:t>afin de bien mettre en ava</w:t>
      </w:r>
      <w:r w:rsidR="00525ED9" w:rsidRPr="00FD3FDF">
        <w:rPr>
          <w:bCs/>
          <w:i/>
          <w:sz w:val="20"/>
          <w:szCs w:val="20"/>
        </w:rPr>
        <w:t>n</w:t>
      </w:r>
      <w:r w:rsidR="007D6CFE" w:rsidRPr="00FD3FDF">
        <w:rPr>
          <w:bCs/>
          <w:i/>
          <w:sz w:val="20"/>
          <w:szCs w:val="20"/>
        </w:rPr>
        <w:t>t le positionnement régional, national et international.</w:t>
      </w:r>
    </w:p>
    <w:p w14:paraId="1B5935AB" w14:textId="77F6B389" w:rsidR="006D2272" w:rsidRPr="002B20B7" w:rsidRDefault="006D2272" w:rsidP="00A35579">
      <w:pPr>
        <w:pStyle w:val="Paragraphedeliste"/>
        <w:numPr>
          <w:ilvl w:val="0"/>
          <w:numId w:val="8"/>
        </w:numPr>
        <w:spacing w:after="0" w:line="240" w:lineRule="auto"/>
        <w:jc w:val="both"/>
        <w:rPr>
          <w:b/>
          <w:i/>
        </w:rPr>
      </w:pPr>
      <w:r w:rsidRPr="002B20B7">
        <w:rPr>
          <w:b/>
          <w:i/>
        </w:rPr>
        <w:t>Références internes au consortium :</w:t>
      </w:r>
    </w:p>
    <w:p w14:paraId="7EC81E88" w14:textId="5E48376C" w:rsidR="006D2272" w:rsidRPr="002B20B7" w:rsidRDefault="006D2272" w:rsidP="00095F2A">
      <w:pPr>
        <w:spacing w:after="0" w:line="240" w:lineRule="auto"/>
        <w:jc w:val="both"/>
        <w:rPr>
          <w:b/>
          <w:i/>
        </w:rPr>
      </w:pPr>
    </w:p>
    <w:p w14:paraId="775AF2E6" w14:textId="772560C8" w:rsidR="006D2272" w:rsidRPr="002B20B7" w:rsidRDefault="006D2272" w:rsidP="00095F2A">
      <w:pPr>
        <w:spacing w:after="0" w:line="240" w:lineRule="auto"/>
        <w:jc w:val="both"/>
        <w:rPr>
          <w:b/>
          <w:i/>
        </w:rPr>
      </w:pPr>
    </w:p>
    <w:p w14:paraId="6FFEC2FA" w14:textId="338E9D54" w:rsidR="006D2272" w:rsidRPr="002B20B7" w:rsidRDefault="006D2272" w:rsidP="00A35579">
      <w:pPr>
        <w:pStyle w:val="Paragraphedeliste"/>
        <w:numPr>
          <w:ilvl w:val="0"/>
          <w:numId w:val="8"/>
        </w:numPr>
        <w:spacing w:after="0" w:line="240" w:lineRule="auto"/>
        <w:jc w:val="both"/>
        <w:rPr>
          <w:b/>
          <w:i/>
        </w:rPr>
      </w:pPr>
      <w:r w:rsidRPr="002B20B7">
        <w:rPr>
          <w:b/>
          <w:i/>
        </w:rPr>
        <w:t>Références externes au consortium :</w:t>
      </w:r>
    </w:p>
    <w:p w14:paraId="66BE9456" w14:textId="77777777" w:rsidR="006D2272" w:rsidRPr="00DC2FF5" w:rsidRDefault="006D2272" w:rsidP="00095F2A">
      <w:pPr>
        <w:spacing w:after="0" w:line="240" w:lineRule="auto"/>
        <w:jc w:val="both"/>
        <w:rPr>
          <w:b/>
          <w:iCs/>
        </w:rPr>
      </w:pPr>
    </w:p>
    <w:p w14:paraId="6562669A" w14:textId="095A372D" w:rsidR="00D41950" w:rsidRDefault="00D41950" w:rsidP="00095F2A">
      <w:pPr>
        <w:spacing w:after="0" w:line="240" w:lineRule="auto"/>
      </w:pPr>
      <w:r w:rsidRPr="00D41950">
        <w:rPr>
          <w:b/>
        </w:rPr>
        <w:t xml:space="preserve">Caractère structurant au niveau de la recherche en </w:t>
      </w:r>
      <w:r w:rsidR="00095F2A">
        <w:rPr>
          <w:b/>
        </w:rPr>
        <w:t>R</w:t>
      </w:r>
      <w:r w:rsidRPr="00D41950">
        <w:rPr>
          <w:b/>
        </w:rPr>
        <w:t>égion</w:t>
      </w:r>
      <w:r w:rsidR="00075883">
        <w:rPr>
          <w:b/>
        </w:rPr>
        <w:t xml:space="preserve"> </w:t>
      </w:r>
      <w:r w:rsidR="00343A72" w:rsidRPr="00343A72">
        <w:rPr>
          <w:i/>
        </w:rPr>
        <w:t>(1 à 2 pages)</w:t>
      </w:r>
    </w:p>
    <w:p w14:paraId="004E90C7" w14:textId="771A26B9" w:rsidR="00B74F2F" w:rsidRDefault="00C1595C" w:rsidP="00095F2A">
      <w:pPr>
        <w:spacing w:after="0" w:line="240" w:lineRule="auto"/>
        <w:rPr>
          <w:i/>
          <w:sz w:val="20"/>
          <w:szCs w:val="20"/>
        </w:rPr>
      </w:pPr>
      <w:r w:rsidRPr="00095F2A">
        <w:rPr>
          <w:i/>
          <w:sz w:val="20"/>
          <w:szCs w:val="20"/>
        </w:rPr>
        <w:t>Si un partenariat avec un ou des laboratoires régionaux existe, expliquer clairement la contribution au projet et la complémentarité avec les autres partenaires.</w:t>
      </w:r>
      <w:r w:rsidR="00280EB0" w:rsidRPr="00280EB0">
        <w:rPr>
          <w:i/>
          <w:sz w:val="20"/>
          <w:szCs w:val="20"/>
        </w:rPr>
        <w:t xml:space="preserve"> </w:t>
      </w:r>
      <w:r w:rsidR="00280EB0">
        <w:rPr>
          <w:i/>
          <w:sz w:val="20"/>
          <w:szCs w:val="20"/>
        </w:rPr>
        <w:t xml:space="preserve">Dans le cas d’un projet portant sur le développement d’une plateforme, expliquer comment cet équipement pourrait être utile aux autres laboratoires de la Région. </w:t>
      </w:r>
    </w:p>
    <w:p w14:paraId="30F64D41" w14:textId="77777777" w:rsidR="008F6F59" w:rsidRDefault="008F6F59" w:rsidP="00095F2A">
      <w:pPr>
        <w:spacing w:after="0" w:line="240" w:lineRule="auto"/>
        <w:rPr>
          <w:b/>
        </w:rPr>
      </w:pPr>
    </w:p>
    <w:p w14:paraId="0AB1A6BB" w14:textId="65036C72" w:rsidR="00D54778" w:rsidRDefault="00D41950" w:rsidP="00095F2A">
      <w:pPr>
        <w:spacing w:after="0" w:line="240" w:lineRule="auto"/>
        <w:rPr>
          <w:i/>
        </w:rPr>
      </w:pPr>
      <w:r w:rsidRPr="00D41950">
        <w:rPr>
          <w:b/>
        </w:rPr>
        <w:t>Cohérence de la typologie du projet A/B</w:t>
      </w:r>
      <w:r w:rsidR="00343A72">
        <w:rPr>
          <w:b/>
        </w:rPr>
        <w:t xml:space="preserve"> </w:t>
      </w:r>
      <w:r w:rsidR="00343A72" w:rsidRPr="00343A72">
        <w:rPr>
          <w:i/>
        </w:rPr>
        <w:t>(1 page)</w:t>
      </w:r>
    </w:p>
    <w:p w14:paraId="149059F8" w14:textId="77777777" w:rsidR="00C1595C" w:rsidRPr="00095F2A" w:rsidRDefault="00C1595C" w:rsidP="00095F2A">
      <w:pPr>
        <w:pStyle w:val="Notedebasdepage"/>
        <w:jc w:val="both"/>
        <w:rPr>
          <w:i/>
        </w:rPr>
      </w:pPr>
      <w:r w:rsidRPr="00B6620B">
        <w:rPr>
          <w:b/>
          <w:bCs/>
          <w:i/>
        </w:rPr>
        <w:t>Projet de type A</w:t>
      </w:r>
      <w:r w:rsidRPr="00095F2A">
        <w:rPr>
          <w:i/>
        </w:rPr>
        <w:t xml:space="preserve"> : adéquation et intérêt de la collaboration avec un laboratoire (Nouvelles Technologies ou SHS). L’apport scientifique du ou des laboratoire(s) hors GE est-il clairement explicité ? Y a-t-il une réelle complémentarité avec les laboratoires de nouvelles technologies ou SHS ? Y a-t-il une réelle plus-value du partenariat en termes de retombées scientifique, technologique, économique, sociétale ou environnemental ?</w:t>
      </w:r>
    </w:p>
    <w:p w14:paraId="6057F768" w14:textId="55E9B416" w:rsidR="00095F2A" w:rsidRDefault="00C1595C" w:rsidP="00685840">
      <w:pPr>
        <w:spacing w:after="0" w:line="240" w:lineRule="auto"/>
        <w:jc w:val="both"/>
        <w:rPr>
          <w:i/>
          <w:sz w:val="20"/>
          <w:szCs w:val="20"/>
        </w:rPr>
      </w:pPr>
      <w:r w:rsidRPr="00B6620B">
        <w:rPr>
          <w:b/>
          <w:bCs/>
          <w:i/>
          <w:sz w:val="20"/>
          <w:szCs w:val="20"/>
        </w:rPr>
        <w:t>Projet de type B</w:t>
      </w:r>
      <w:r w:rsidRPr="00095F2A">
        <w:rPr>
          <w:b/>
          <w:i/>
          <w:sz w:val="20"/>
          <w:szCs w:val="20"/>
        </w:rPr>
        <w:t xml:space="preserve"> </w:t>
      </w:r>
      <w:r w:rsidRPr="00095F2A">
        <w:rPr>
          <w:i/>
          <w:sz w:val="20"/>
          <w:szCs w:val="20"/>
        </w:rPr>
        <w:t>: partenariat avec le monde socioéconomique (industriels, collectivités …) Y a-t-il un réel apport du ou des partenaire(s) non académique(s) dans le projet ? En quoi leur contribution est nécessaire au projet et comment est-elle complémentaire des autres partenaires ? Les retombées industrielles, sociales et/ou sociétales sont-elles pertinentes et réalistes ?</w:t>
      </w:r>
    </w:p>
    <w:p w14:paraId="2C66E3A3" w14:textId="08BB0EB0" w:rsidR="0003249F" w:rsidRDefault="0003249F" w:rsidP="00685840">
      <w:pPr>
        <w:spacing w:after="0" w:line="240" w:lineRule="auto"/>
        <w:jc w:val="both"/>
        <w:rPr>
          <w:i/>
          <w:sz w:val="20"/>
          <w:szCs w:val="20"/>
        </w:rPr>
      </w:pPr>
      <w:r w:rsidRPr="00095F2A">
        <w:rPr>
          <w:i/>
          <w:sz w:val="20"/>
          <w:szCs w:val="20"/>
        </w:rPr>
        <w:t>Dans les deux cas, la collaboration doit être effective. Il faut bien montrer les interactions scientifiques entre les partenaires et comment ces partenaires (laboratoire SHS/nouvelles technologies et/ou industriels/collectivités</w:t>
      </w:r>
      <w:r>
        <w:rPr>
          <w:i/>
          <w:sz w:val="20"/>
          <w:szCs w:val="20"/>
        </w:rPr>
        <w:t>)</w:t>
      </w:r>
      <w:r w:rsidRPr="00095F2A">
        <w:rPr>
          <w:i/>
          <w:sz w:val="20"/>
          <w:szCs w:val="20"/>
        </w:rPr>
        <w:t xml:space="preserve"> contribuent au proje</w:t>
      </w:r>
      <w:r>
        <w:rPr>
          <w:i/>
          <w:sz w:val="20"/>
          <w:szCs w:val="20"/>
        </w:rPr>
        <w:t>t</w:t>
      </w:r>
      <w:r w:rsidRPr="00095F2A">
        <w:rPr>
          <w:i/>
          <w:sz w:val="20"/>
          <w:szCs w:val="20"/>
        </w:rPr>
        <w:t>. Cet aspect collaboratif et la complémentarité entre les partenaires revêt une dimension importante dans l’évaluation de la qualité du projet</w:t>
      </w:r>
    </w:p>
    <w:p w14:paraId="579682B9" w14:textId="216EDDAC" w:rsidR="00AB4979" w:rsidRDefault="00AB4979" w:rsidP="00685840">
      <w:pPr>
        <w:spacing w:after="0" w:line="240" w:lineRule="auto"/>
        <w:jc w:val="both"/>
        <w:rPr>
          <w:iCs/>
          <w:sz w:val="20"/>
          <w:szCs w:val="20"/>
        </w:rPr>
      </w:pPr>
    </w:p>
    <w:p w14:paraId="353AE08F" w14:textId="77777777" w:rsidR="00685840" w:rsidRPr="00685840" w:rsidRDefault="00685840" w:rsidP="00685840">
      <w:pPr>
        <w:spacing w:after="0" w:line="240" w:lineRule="auto"/>
        <w:jc w:val="both"/>
        <w:rPr>
          <w:iCs/>
          <w:sz w:val="20"/>
          <w:szCs w:val="20"/>
        </w:rPr>
      </w:pPr>
    </w:p>
    <w:p w14:paraId="29B63480" w14:textId="6CADFADB" w:rsidR="00D41950" w:rsidRDefault="00D41950" w:rsidP="00095F2A">
      <w:pPr>
        <w:spacing w:after="0" w:line="240" w:lineRule="auto"/>
        <w:rPr>
          <w:i/>
        </w:rPr>
      </w:pPr>
      <w:r w:rsidRPr="00D41950">
        <w:rPr>
          <w:b/>
        </w:rPr>
        <w:t>Qualité du consortium</w:t>
      </w:r>
      <w:r w:rsidR="00343A72">
        <w:rPr>
          <w:b/>
        </w:rPr>
        <w:t xml:space="preserve"> </w:t>
      </w:r>
      <w:r w:rsidR="00343A72" w:rsidRPr="00343A72">
        <w:rPr>
          <w:i/>
        </w:rPr>
        <w:t>(1 à 2 pages)</w:t>
      </w:r>
    </w:p>
    <w:p w14:paraId="20FE9D0B" w14:textId="62DB6804" w:rsidR="00075883" w:rsidRPr="00095F2A" w:rsidRDefault="00075883" w:rsidP="00095F2A">
      <w:pPr>
        <w:spacing w:after="0" w:line="240" w:lineRule="auto"/>
        <w:rPr>
          <w:b/>
          <w:i/>
          <w:sz w:val="20"/>
          <w:szCs w:val="20"/>
        </w:rPr>
      </w:pPr>
      <w:r w:rsidRPr="00095F2A">
        <w:rPr>
          <w:i/>
          <w:sz w:val="20"/>
          <w:szCs w:val="20"/>
        </w:rPr>
        <w:t>Capacité du porteur et qualité du consortium : le porteur et les partenaires ont-ils les compétences, l’expertise et les moyens financiers pour mener à bien le projet ?</w:t>
      </w:r>
    </w:p>
    <w:p w14:paraId="1CFD2BD3" w14:textId="45C8EED7" w:rsidR="00095F2A" w:rsidRDefault="00095F2A" w:rsidP="00916D91">
      <w:pPr>
        <w:spacing w:after="0" w:line="240" w:lineRule="auto"/>
        <w:rPr>
          <w:b/>
        </w:rPr>
      </w:pPr>
    </w:p>
    <w:p w14:paraId="487F980E" w14:textId="77777777" w:rsidR="00916D91" w:rsidRDefault="00916D91" w:rsidP="00916D91">
      <w:pPr>
        <w:spacing w:after="0" w:line="240" w:lineRule="auto"/>
        <w:rPr>
          <w:b/>
        </w:rPr>
      </w:pPr>
    </w:p>
    <w:p w14:paraId="6CD0C0F8" w14:textId="139E85FD" w:rsidR="009476DD" w:rsidRDefault="009476DD" w:rsidP="00095F2A">
      <w:pPr>
        <w:spacing w:after="0" w:line="240" w:lineRule="auto"/>
      </w:pPr>
      <w:r w:rsidRPr="00FC0736">
        <w:rPr>
          <w:b/>
        </w:rPr>
        <w:t>Déroulement du projet</w:t>
      </w:r>
      <w:r>
        <w:t xml:space="preserve"> (</w:t>
      </w:r>
      <w:r w:rsidRPr="00FC0736">
        <w:rPr>
          <w:i/>
        </w:rPr>
        <w:t>1 page</w:t>
      </w:r>
      <w:r>
        <w:t>)</w:t>
      </w:r>
    </w:p>
    <w:p w14:paraId="78A2D943" w14:textId="351CE176" w:rsidR="00CA6D44" w:rsidRPr="00E373F9" w:rsidRDefault="00075883" w:rsidP="00E373F9">
      <w:pPr>
        <w:spacing w:after="0" w:line="240" w:lineRule="auto"/>
        <w:rPr>
          <w:i/>
          <w:sz w:val="20"/>
          <w:szCs w:val="20"/>
        </w:rPr>
      </w:pPr>
      <w:r w:rsidRPr="00095F2A">
        <w:rPr>
          <w:i/>
          <w:sz w:val="20"/>
          <w:szCs w:val="20"/>
        </w:rPr>
        <w:t>Décrire les différentes phases du projet en précisant la durée de chaque phase.</w:t>
      </w:r>
      <w:r w:rsidR="00CA6D44">
        <w:rPr>
          <w:b/>
          <w:bCs/>
          <w:color w:val="146BE1"/>
          <w:sz w:val="26"/>
          <w:szCs w:val="26"/>
          <w:u w:val="single"/>
        </w:rPr>
        <w:br w:type="page"/>
      </w:r>
    </w:p>
    <w:p w14:paraId="3E998CA5" w14:textId="77777777" w:rsidR="00CA6D44" w:rsidRDefault="00CA6D44" w:rsidP="00095F2A">
      <w:pPr>
        <w:spacing w:after="0" w:line="240" w:lineRule="auto"/>
        <w:rPr>
          <w:b/>
          <w:bCs/>
          <w:color w:val="146BE1"/>
          <w:sz w:val="26"/>
          <w:szCs w:val="26"/>
          <w:u w:val="single"/>
        </w:rPr>
      </w:pPr>
    </w:p>
    <w:p w14:paraId="0DD168AB" w14:textId="77777777" w:rsidR="00E3655C" w:rsidRDefault="00E3655C" w:rsidP="00095F2A">
      <w:pPr>
        <w:spacing w:after="0" w:line="240" w:lineRule="auto"/>
        <w:rPr>
          <w:b/>
          <w:bCs/>
          <w:color w:val="146BE1"/>
          <w:sz w:val="26"/>
          <w:szCs w:val="26"/>
          <w:u w:val="single"/>
        </w:rPr>
      </w:pPr>
    </w:p>
    <w:p w14:paraId="4E08CA2C" w14:textId="41E1C863" w:rsidR="00D41950" w:rsidRDefault="00D41950" w:rsidP="00095F2A">
      <w:pPr>
        <w:spacing w:after="0" w:line="240" w:lineRule="auto"/>
        <w:rPr>
          <w:b/>
          <w:bCs/>
          <w:color w:val="146BE1"/>
          <w:sz w:val="26"/>
          <w:szCs w:val="26"/>
          <w:u w:val="single"/>
        </w:rPr>
      </w:pPr>
      <w:r w:rsidRPr="007E1029">
        <w:rPr>
          <w:b/>
          <w:bCs/>
          <w:color w:val="146BE1"/>
          <w:sz w:val="26"/>
          <w:szCs w:val="26"/>
          <w:u w:val="single"/>
        </w:rPr>
        <w:t>Description des moyens et des financements envisagés</w:t>
      </w:r>
      <w:r w:rsidRPr="007E1029">
        <w:rPr>
          <w:b/>
          <w:bCs/>
          <w:color w:val="146BE1"/>
          <w:sz w:val="26"/>
          <w:szCs w:val="26"/>
          <w:u w:val="single"/>
        </w:rPr>
        <w:tab/>
      </w:r>
      <w:r w:rsidR="000D6D27">
        <w:rPr>
          <w:b/>
          <w:bCs/>
          <w:color w:val="146BE1"/>
          <w:sz w:val="26"/>
          <w:szCs w:val="26"/>
          <w:u w:val="single"/>
        </w:rPr>
        <w:tab/>
      </w:r>
      <w:r w:rsidRPr="000D6D27">
        <w:rPr>
          <w:b/>
          <w:bCs/>
          <w:color w:val="146BE1"/>
          <w:sz w:val="26"/>
          <w:szCs w:val="26"/>
          <w:u w:val="single"/>
        </w:rPr>
        <w:tab/>
      </w:r>
      <w:r w:rsidRPr="000D6D27">
        <w:rPr>
          <w:b/>
          <w:bCs/>
          <w:color w:val="146BE1"/>
          <w:sz w:val="26"/>
          <w:szCs w:val="26"/>
          <w:u w:val="single"/>
        </w:rPr>
        <w:tab/>
      </w:r>
    </w:p>
    <w:p w14:paraId="1C63BDB4" w14:textId="77777777" w:rsidR="005E519C" w:rsidRDefault="005E519C" w:rsidP="00095F2A">
      <w:pPr>
        <w:spacing w:after="0" w:line="240" w:lineRule="auto"/>
        <w:jc w:val="both"/>
        <w:rPr>
          <w:i/>
          <w:sz w:val="20"/>
          <w:szCs w:val="20"/>
        </w:rPr>
      </w:pPr>
    </w:p>
    <w:p w14:paraId="1B7A1D4C" w14:textId="39AE1DFC" w:rsidR="005E519C" w:rsidRDefault="005E519C" w:rsidP="00095F2A">
      <w:pPr>
        <w:spacing w:after="0" w:line="240" w:lineRule="auto"/>
        <w:jc w:val="both"/>
        <w:rPr>
          <w:b/>
        </w:rPr>
      </w:pPr>
      <w:r w:rsidRPr="00D41950">
        <w:rPr>
          <w:b/>
        </w:rPr>
        <w:t xml:space="preserve">Description des </w:t>
      </w:r>
      <w:r>
        <w:rPr>
          <w:b/>
        </w:rPr>
        <w:t>m</w:t>
      </w:r>
      <w:r w:rsidRPr="00D41950">
        <w:rPr>
          <w:b/>
        </w:rPr>
        <w:t xml:space="preserve">oyens </w:t>
      </w:r>
      <w:r>
        <w:rPr>
          <w:b/>
        </w:rPr>
        <w:t>humains</w:t>
      </w:r>
    </w:p>
    <w:p w14:paraId="67C12AF4" w14:textId="77777777" w:rsidR="00085872" w:rsidRDefault="00085872" w:rsidP="00095F2A">
      <w:pPr>
        <w:spacing w:after="0" w:line="240" w:lineRule="auto"/>
        <w:jc w:val="both"/>
        <w:rPr>
          <w:i/>
          <w:sz w:val="20"/>
          <w:szCs w:val="20"/>
        </w:rPr>
      </w:pPr>
    </w:p>
    <w:p w14:paraId="176AA4E8" w14:textId="17CB6F16" w:rsidR="005E519C" w:rsidRDefault="00075883" w:rsidP="00095F2A">
      <w:pPr>
        <w:spacing w:after="0" w:line="240" w:lineRule="auto"/>
        <w:jc w:val="both"/>
        <w:rPr>
          <w:i/>
          <w:sz w:val="20"/>
          <w:szCs w:val="20"/>
        </w:rPr>
      </w:pPr>
      <w:r w:rsidRPr="00095F2A">
        <w:rPr>
          <w:i/>
          <w:sz w:val="20"/>
          <w:szCs w:val="20"/>
        </w:rPr>
        <w:t xml:space="preserve">Décrire la </w:t>
      </w:r>
      <w:r w:rsidRPr="00B6620B">
        <w:rPr>
          <w:b/>
          <w:bCs/>
          <w:i/>
          <w:sz w:val="20"/>
          <w:szCs w:val="20"/>
        </w:rPr>
        <w:t>totalité</w:t>
      </w:r>
      <w:r w:rsidRPr="00095F2A">
        <w:rPr>
          <w:i/>
          <w:sz w:val="20"/>
          <w:szCs w:val="20"/>
        </w:rPr>
        <w:t xml:space="preserve"> des moyens humains nécessaires à la réalisation du projet financé </w:t>
      </w:r>
      <w:r w:rsidR="005E519C">
        <w:rPr>
          <w:i/>
          <w:sz w:val="20"/>
          <w:szCs w:val="20"/>
        </w:rPr>
        <w:t>(</w:t>
      </w:r>
      <w:r w:rsidRPr="00095F2A">
        <w:rPr>
          <w:i/>
          <w:sz w:val="20"/>
          <w:szCs w:val="20"/>
        </w:rPr>
        <w:t xml:space="preserve">fonds propres, fonds régionaux ou d’autres fonds provenant de partenaires industriels/collectivités ou autres projets </w:t>
      </w:r>
      <w:r w:rsidR="005E519C">
        <w:rPr>
          <w:i/>
          <w:sz w:val="20"/>
          <w:szCs w:val="20"/>
        </w:rPr>
        <w:t>– </w:t>
      </w:r>
      <w:r w:rsidRPr="00095F2A">
        <w:rPr>
          <w:i/>
          <w:sz w:val="20"/>
          <w:szCs w:val="20"/>
        </w:rPr>
        <w:t>ANR, Europe…)</w:t>
      </w:r>
    </w:p>
    <w:p w14:paraId="5CBA47C3" w14:textId="0F7344D1" w:rsidR="005E519C" w:rsidRDefault="00075883" w:rsidP="00095F2A">
      <w:pPr>
        <w:spacing w:after="0" w:line="240" w:lineRule="auto"/>
        <w:jc w:val="both"/>
        <w:rPr>
          <w:i/>
          <w:sz w:val="20"/>
          <w:szCs w:val="20"/>
        </w:rPr>
      </w:pPr>
      <w:r w:rsidRPr="00095F2A">
        <w:rPr>
          <w:i/>
          <w:sz w:val="20"/>
          <w:szCs w:val="20"/>
        </w:rPr>
        <w:t>Il est important de bien préciser pour les post</w:t>
      </w:r>
      <w:r w:rsidR="005E519C">
        <w:rPr>
          <w:i/>
          <w:sz w:val="20"/>
          <w:szCs w:val="20"/>
        </w:rPr>
        <w:t>-</w:t>
      </w:r>
      <w:r w:rsidRPr="00095F2A">
        <w:rPr>
          <w:i/>
          <w:sz w:val="20"/>
          <w:szCs w:val="20"/>
        </w:rPr>
        <w:t>doc</w:t>
      </w:r>
      <w:r w:rsidR="005E519C">
        <w:rPr>
          <w:i/>
          <w:sz w:val="20"/>
          <w:szCs w:val="20"/>
        </w:rPr>
        <w:t xml:space="preserve"> et IGR </w:t>
      </w:r>
      <w:r w:rsidRPr="00095F2A">
        <w:rPr>
          <w:i/>
          <w:sz w:val="20"/>
          <w:szCs w:val="20"/>
        </w:rPr>
        <w:t>recrutés dans le cadre d’EE4.0</w:t>
      </w:r>
      <w:r w:rsidR="005E519C">
        <w:rPr>
          <w:i/>
          <w:sz w:val="20"/>
          <w:szCs w:val="20"/>
        </w:rPr>
        <w:t> :</w:t>
      </w:r>
    </w:p>
    <w:p w14:paraId="4DA384FC" w14:textId="77777777" w:rsidR="005E519C" w:rsidRDefault="005E519C" w:rsidP="00095F2A">
      <w:pPr>
        <w:spacing w:after="0" w:line="240" w:lineRule="auto"/>
        <w:jc w:val="both"/>
        <w:rPr>
          <w:i/>
          <w:sz w:val="20"/>
          <w:szCs w:val="20"/>
        </w:rPr>
      </w:pPr>
      <w:r>
        <w:rPr>
          <w:i/>
          <w:sz w:val="20"/>
          <w:szCs w:val="20"/>
        </w:rPr>
        <w:t xml:space="preserve">- </w:t>
      </w:r>
      <w:r w:rsidR="00075883" w:rsidRPr="00095F2A">
        <w:rPr>
          <w:i/>
          <w:sz w:val="20"/>
          <w:szCs w:val="20"/>
        </w:rPr>
        <w:t xml:space="preserve">leur rôle au sein du projet (5 à 6 lignes) </w:t>
      </w:r>
    </w:p>
    <w:p w14:paraId="57F0E8E9" w14:textId="5423B820" w:rsidR="005E519C" w:rsidRDefault="005E519C" w:rsidP="00095F2A">
      <w:pPr>
        <w:spacing w:after="0" w:line="240" w:lineRule="auto"/>
        <w:jc w:val="both"/>
        <w:rPr>
          <w:i/>
          <w:sz w:val="20"/>
          <w:szCs w:val="20"/>
        </w:rPr>
      </w:pPr>
      <w:r>
        <w:rPr>
          <w:i/>
          <w:sz w:val="20"/>
          <w:szCs w:val="20"/>
        </w:rPr>
        <w:t xml:space="preserve">- </w:t>
      </w:r>
      <w:r w:rsidR="00075883" w:rsidRPr="00095F2A">
        <w:rPr>
          <w:i/>
          <w:sz w:val="20"/>
          <w:szCs w:val="20"/>
        </w:rPr>
        <w:t>quand ils interviendront (lien</w:t>
      </w:r>
      <w:r w:rsidR="002B0821">
        <w:rPr>
          <w:i/>
          <w:sz w:val="20"/>
          <w:szCs w:val="20"/>
        </w:rPr>
        <w:t>s</w:t>
      </w:r>
      <w:r w:rsidR="00075883" w:rsidRPr="00095F2A">
        <w:rPr>
          <w:i/>
          <w:sz w:val="20"/>
          <w:szCs w:val="20"/>
        </w:rPr>
        <w:t xml:space="preserve"> avec les différentes phases du projet décrites plus haut). </w:t>
      </w:r>
    </w:p>
    <w:p w14:paraId="094A3B8E" w14:textId="3981B49D" w:rsidR="00075883" w:rsidRDefault="00075883" w:rsidP="00095F2A">
      <w:pPr>
        <w:spacing w:after="0" w:line="240" w:lineRule="auto"/>
        <w:jc w:val="both"/>
        <w:rPr>
          <w:i/>
          <w:sz w:val="20"/>
          <w:szCs w:val="20"/>
        </w:rPr>
      </w:pPr>
      <w:r w:rsidRPr="00095F2A">
        <w:rPr>
          <w:i/>
          <w:sz w:val="20"/>
          <w:szCs w:val="20"/>
        </w:rPr>
        <w:t xml:space="preserve">Pour les autres personnels impliqués </w:t>
      </w:r>
      <w:r w:rsidR="005E519C">
        <w:rPr>
          <w:i/>
          <w:sz w:val="20"/>
          <w:szCs w:val="20"/>
        </w:rPr>
        <w:t xml:space="preserve">(valorisation des permanents et des CDD) </w:t>
      </w:r>
      <w:r w:rsidRPr="00095F2A">
        <w:rPr>
          <w:i/>
          <w:sz w:val="20"/>
          <w:szCs w:val="20"/>
        </w:rPr>
        <w:t xml:space="preserve">donner les noms et décrire succinctement leur rôle.    </w:t>
      </w:r>
    </w:p>
    <w:p w14:paraId="1649126E" w14:textId="77777777" w:rsidR="005E519C" w:rsidRPr="00095F2A" w:rsidRDefault="005E519C" w:rsidP="00095F2A">
      <w:pPr>
        <w:spacing w:after="0" w:line="240" w:lineRule="auto"/>
        <w:jc w:val="both"/>
        <w:rPr>
          <w:i/>
          <w:color w:val="146BE1"/>
          <w:sz w:val="20"/>
          <w:szCs w:val="20"/>
        </w:rPr>
      </w:pPr>
    </w:p>
    <w:tbl>
      <w:tblPr>
        <w:tblStyle w:val="Grilledutableau"/>
        <w:tblW w:w="0" w:type="auto"/>
        <w:tblLook w:val="04A0" w:firstRow="1" w:lastRow="0" w:firstColumn="1" w:lastColumn="0" w:noHBand="0" w:noVBand="1"/>
      </w:tblPr>
      <w:tblGrid>
        <w:gridCol w:w="1837"/>
        <w:gridCol w:w="1699"/>
        <w:gridCol w:w="1507"/>
        <w:gridCol w:w="4019"/>
      </w:tblGrid>
      <w:tr w:rsidR="00C03B05" w14:paraId="4430FF74" w14:textId="77777777" w:rsidTr="00FC0736">
        <w:tc>
          <w:tcPr>
            <w:tcW w:w="1838" w:type="dxa"/>
          </w:tcPr>
          <w:p w14:paraId="7D0A605E" w14:textId="020982DC" w:rsidR="00C03B05" w:rsidRDefault="00D41950" w:rsidP="008A5C5B">
            <w:pPr>
              <w:jc w:val="center"/>
              <w:rPr>
                <w:b/>
              </w:rPr>
            </w:pPr>
            <w:r w:rsidRPr="00D41950">
              <w:rPr>
                <w:b/>
              </w:rPr>
              <w:t xml:space="preserve">Description des </w:t>
            </w:r>
            <w:r w:rsidR="009A5631">
              <w:rPr>
                <w:b/>
              </w:rPr>
              <w:t>m</w:t>
            </w:r>
            <w:r w:rsidRPr="00D41950">
              <w:rPr>
                <w:b/>
              </w:rPr>
              <w:t>oyens humain</w:t>
            </w:r>
            <w:r w:rsidR="001A200E">
              <w:rPr>
                <w:b/>
              </w:rPr>
              <w:t>s</w:t>
            </w:r>
            <w:r w:rsidR="00264B6C">
              <w:rPr>
                <w:b/>
              </w:rPr>
              <w:t xml:space="preserve"> </w:t>
            </w:r>
            <w:r w:rsidR="00C03B05" w:rsidRPr="00CA6D44">
              <w:rPr>
                <w:b/>
                <w:sz w:val="18"/>
                <w:szCs w:val="18"/>
              </w:rPr>
              <w:t>(</w:t>
            </w:r>
            <w:r w:rsidR="00C03B05" w:rsidRPr="00CA6D44">
              <w:rPr>
                <w:sz w:val="18"/>
                <w:szCs w:val="18"/>
              </w:rPr>
              <w:t xml:space="preserve">« Titulaire », « CDD », « CDI », « recrutement </w:t>
            </w:r>
            <w:r w:rsidR="009D57EC" w:rsidRPr="00CA6D44">
              <w:rPr>
                <w:sz w:val="18"/>
                <w:szCs w:val="18"/>
              </w:rPr>
              <w:t xml:space="preserve">demandé </w:t>
            </w:r>
            <w:r w:rsidR="00C03B05" w:rsidRPr="00CA6D44">
              <w:rPr>
                <w:sz w:val="18"/>
                <w:szCs w:val="18"/>
              </w:rPr>
              <w:t>post</w:t>
            </w:r>
            <w:r w:rsidR="008A5C5B">
              <w:rPr>
                <w:sz w:val="18"/>
                <w:szCs w:val="18"/>
              </w:rPr>
              <w:t>-</w:t>
            </w:r>
            <w:r w:rsidR="00C03B05" w:rsidRPr="00CA6D44">
              <w:rPr>
                <w:sz w:val="18"/>
                <w:szCs w:val="18"/>
              </w:rPr>
              <w:t>doc</w:t>
            </w:r>
            <w:r w:rsidR="005E519C" w:rsidRPr="00CA6D44">
              <w:rPr>
                <w:sz w:val="18"/>
                <w:szCs w:val="18"/>
              </w:rPr>
              <w:t>/IGR</w:t>
            </w:r>
            <w:r w:rsidR="008A5C5B">
              <w:rPr>
                <w:sz w:val="18"/>
                <w:szCs w:val="18"/>
              </w:rPr>
              <w:t xml:space="preserve"> </w:t>
            </w:r>
            <w:r w:rsidR="00C03B05" w:rsidRPr="00CA6D44">
              <w:rPr>
                <w:sz w:val="18"/>
                <w:szCs w:val="18"/>
              </w:rPr>
              <w:t>EE4.0 »</w:t>
            </w:r>
            <w:r w:rsidR="00C03B05" w:rsidRPr="00CA6D44">
              <w:rPr>
                <w:b/>
                <w:sz w:val="18"/>
                <w:szCs w:val="18"/>
              </w:rPr>
              <w:t>)</w:t>
            </w:r>
          </w:p>
        </w:tc>
        <w:tc>
          <w:tcPr>
            <w:tcW w:w="1701" w:type="dxa"/>
          </w:tcPr>
          <w:p w14:paraId="121FEA97" w14:textId="32623D26" w:rsidR="00C03B05" w:rsidRDefault="00C03B05" w:rsidP="008A5C5B">
            <w:pPr>
              <w:jc w:val="center"/>
              <w:rPr>
                <w:b/>
              </w:rPr>
            </w:pPr>
            <w:r>
              <w:rPr>
                <w:b/>
              </w:rPr>
              <w:t>Nom</w:t>
            </w:r>
          </w:p>
        </w:tc>
        <w:tc>
          <w:tcPr>
            <w:tcW w:w="1497" w:type="dxa"/>
          </w:tcPr>
          <w:p w14:paraId="6D7760D2" w14:textId="2F5BD281" w:rsidR="00C03B05" w:rsidRDefault="00C03B05" w:rsidP="008A5C5B">
            <w:pPr>
              <w:jc w:val="center"/>
              <w:rPr>
                <w:b/>
              </w:rPr>
            </w:pPr>
            <w:r>
              <w:rPr>
                <w:b/>
              </w:rPr>
              <w:t xml:space="preserve">Implication en </w:t>
            </w:r>
            <w:proofErr w:type="spellStart"/>
            <w:proofErr w:type="gramStart"/>
            <w:r>
              <w:rPr>
                <w:b/>
              </w:rPr>
              <w:t>hommes.mois</w:t>
            </w:r>
            <w:proofErr w:type="spellEnd"/>
            <w:proofErr w:type="gramEnd"/>
          </w:p>
        </w:tc>
        <w:tc>
          <w:tcPr>
            <w:tcW w:w="4026" w:type="dxa"/>
          </w:tcPr>
          <w:p w14:paraId="17CA3A73" w14:textId="20BBD4B6" w:rsidR="00C03B05" w:rsidRDefault="00A9341D" w:rsidP="008A5C5B">
            <w:pPr>
              <w:jc w:val="center"/>
              <w:rPr>
                <w:b/>
              </w:rPr>
            </w:pPr>
            <w:r>
              <w:rPr>
                <w:b/>
              </w:rPr>
              <w:t>Rôle</w:t>
            </w:r>
            <w:r w:rsidR="00C03B05">
              <w:rPr>
                <w:b/>
              </w:rPr>
              <w:t xml:space="preserve"> au sein du projet</w:t>
            </w:r>
          </w:p>
        </w:tc>
      </w:tr>
      <w:tr w:rsidR="00C03B05" w14:paraId="0D3D946E" w14:textId="77777777" w:rsidTr="00FC0736">
        <w:tc>
          <w:tcPr>
            <w:tcW w:w="1838" w:type="dxa"/>
          </w:tcPr>
          <w:p w14:paraId="26C4EF64" w14:textId="77777777" w:rsidR="00C03B05" w:rsidRDefault="00C03B05" w:rsidP="00D41950">
            <w:pPr>
              <w:rPr>
                <w:b/>
              </w:rPr>
            </w:pPr>
          </w:p>
        </w:tc>
        <w:tc>
          <w:tcPr>
            <w:tcW w:w="1701" w:type="dxa"/>
          </w:tcPr>
          <w:p w14:paraId="6C209888" w14:textId="77777777" w:rsidR="00C03B05" w:rsidRDefault="00C03B05" w:rsidP="00D41950">
            <w:pPr>
              <w:rPr>
                <w:b/>
              </w:rPr>
            </w:pPr>
          </w:p>
        </w:tc>
        <w:tc>
          <w:tcPr>
            <w:tcW w:w="1497" w:type="dxa"/>
          </w:tcPr>
          <w:p w14:paraId="39888501" w14:textId="77777777" w:rsidR="00C03B05" w:rsidRDefault="00C03B05" w:rsidP="00D41950">
            <w:pPr>
              <w:rPr>
                <w:b/>
              </w:rPr>
            </w:pPr>
          </w:p>
        </w:tc>
        <w:tc>
          <w:tcPr>
            <w:tcW w:w="4026" w:type="dxa"/>
          </w:tcPr>
          <w:p w14:paraId="45634AE9" w14:textId="77777777" w:rsidR="00C03B05" w:rsidRDefault="00C03B05" w:rsidP="00D41950">
            <w:pPr>
              <w:rPr>
                <w:b/>
              </w:rPr>
            </w:pPr>
          </w:p>
        </w:tc>
      </w:tr>
      <w:tr w:rsidR="00C03B05" w14:paraId="61B52959" w14:textId="77777777" w:rsidTr="00FC0736">
        <w:tc>
          <w:tcPr>
            <w:tcW w:w="1838" w:type="dxa"/>
          </w:tcPr>
          <w:p w14:paraId="0E73F3E4" w14:textId="77777777" w:rsidR="00C03B05" w:rsidRDefault="00C03B05" w:rsidP="00D41950">
            <w:pPr>
              <w:rPr>
                <w:b/>
              </w:rPr>
            </w:pPr>
          </w:p>
        </w:tc>
        <w:tc>
          <w:tcPr>
            <w:tcW w:w="1701" w:type="dxa"/>
          </w:tcPr>
          <w:p w14:paraId="11602096" w14:textId="77777777" w:rsidR="00C03B05" w:rsidRDefault="00C03B05" w:rsidP="00D41950">
            <w:pPr>
              <w:rPr>
                <w:b/>
              </w:rPr>
            </w:pPr>
          </w:p>
        </w:tc>
        <w:tc>
          <w:tcPr>
            <w:tcW w:w="1497" w:type="dxa"/>
          </w:tcPr>
          <w:p w14:paraId="2FCEDB28" w14:textId="77777777" w:rsidR="00C03B05" w:rsidRDefault="00C03B05" w:rsidP="00D41950">
            <w:pPr>
              <w:rPr>
                <w:b/>
              </w:rPr>
            </w:pPr>
          </w:p>
        </w:tc>
        <w:tc>
          <w:tcPr>
            <w:tcW w:w="4026" w:type="dxa"/>
          </w:tcPr>
          <w:p w14:paraId="2DBA5E01" w14:textId="77777777" w:rsidR="00C03B05" w:rsidRDefault="00C03B05" w:rsidP="00D41950">
            <w:pPr>
              <w:rPr>
                <w:b/>
              </w:rPr>
            </w:pPr>
          </w:p>
        </w:tc>
      </w:tr>
      <w:tr w:rsidR="00C03B05" w14:paraId="5483E71B" w14:textId="77777777" w:rsidTr="00FC0736">
        <w:tc>
          <w:tcPr>
            <w:tcW w:w="1838" w:type="dxa"/>
          </w:tcPr>
          <w:p w14:paraId="7E002521" w14:textId="77777777" w:rsidR="00C03B05" w:rsidRDefault="00C03B05" w:rsidP="00D41950">
            <w:pPr>
              <w:rPr>
                <w:b/>
              </w:rPr>
            </w:pPr>
          </w:p>
        </w:tc>
        <w:tc>
          <w:tcPr>
            <w:tcW w:w="1701" w:type="dxa"/>
          </w:tcPr>
          <w:p w14:paraId="669D4F1C" w14:textId="77777777" w:rsidR="00C03B05" w:rsidRDefault="00C03B05" w:rsidP="00D41950">
            <w:pPr>
              <w:rPr>
                <w:b/>
              </w:rPr>
            </w:pPr>
          </w:p>
        </w:tc>
        <w:tc>
          <w:tcPr>
            <w:tcW w:w="1497" w:type="dxa"/>
          </w:tcPr>
          <w:p w14:paraId="3BF0C335" w14:textId="77777777" w:rsidR="00C03B05" w:rsidRDefault="00C03B05" w:rsidP="00D41950">
            <w:pPr>
              <w:rPr>
                <w:b/>
              </w:rPr>
            </w:pPr>
          </w:p>
        </w:tc>
        <w:tc>
          <w:tcPr>
            <w:tcW w:w="4026" w:type="dxa"/>
          </w:tcPr>
          <w:p w14:paraId="1E7DA086" w14:textId="77777777" w:rsidR="00C03B05" w:rsidRDefault="00C03B05" w:rsidP="00D41950">
            <w:pPr>
              <w:rPr>
                <w:b/>
              </w:rPr>
            </w:pPr>
          </w:p>
        </w:tc>
      </w:tr>
    </w:tbl>
    <w:p w14:paraId="7E19E492" w14:textId="77777777" w:rsidR="00C03B05" w:rsidRDefault="00C03B05" w:rsidP="00D41950">
      <w:pPr>
        <w:rPr>
          <w:b/>
        </w:rPr>
      </w:pPr>
    </w:p>
    <w:p w14:paraId="66E29277" w14:textId="7899CDBF" w:rsidR="009476DD" w:rsidRDefault="009476DD" w:rsidP="00095F2A">
      <w:pPr>
        <w:spacing w:after="0" w:line="240" w:lineRule="auto"/>
        <w:rPr>
          <w:b/>
        </w:rPr>
      </w:pPr>
      <w:r w:rsidRPr="00D41950">
        <w:rPr>
          <w:b/>
        </w:rPr>
        <w:t xml:space="preserve">Description des </w:t>
      </w:r>
      <w:r>
        <w:rPr>
          <w:b/>
        </w:rPr>
        <w:t>m</w:t>
      </w:r>
      <w:r w:rsidRPr="00D41950">
        <w:rPr>
          <w:b/>
        </w:rPr>
        <w:t>oyens matériel</w:t>
      </w:r>
      <w:r w:rsidR="00901C99">
        <w:rPr>
          <w:b/>
        </w:rPr>
        <w:t>s</w:t>
      </w:r>
    </w:p>
    <w:p w14:paraId="3F7702EF" w14:textId="77777777" w:rsidR="00085872" w:rsidRDefault="00085872" w:rsidP="00095F2A">
      <w:pPr>
        <w:spacing w:after="0" w:line="240" w:lineRule="auto"/>
        <w:rPr>
          <w:b/>
        </w:rPr>
      </w:pPr>
    </w:p>
    <w:p w14:paraId="284E255E" w14:textId="0D80BC76" w:rsidR="007A47FF" w:rsidRDefault="00075883" w:rsidP="00095F2A">
      <w:pPr>
        <w:spacing w:after="0" w:line="240" w:lineRule="auto"/>
        <w:jc w:val="both"/>
        <w:rPr>
          <w:i/>
          <w:sz w:val="20"/>
          <w:szCs w:val="20"/>
        </w:rPr>
      </w:pPr>
      <w:r w:rsidRPr="00095F2A">
        <w:rPr>
          <w:i/>
          <w:sz w:val="20"/>
          <w:szCs w:val="20"/>
        </w:rPr>
        <w:t xml:space="preserve">Décrire la </w:t>
      </w:r>
      <w:r w:rsidRPr="00B6620B">
        <w:rPr>
          <w:b/>
          <w:bCs/>
          <w:i/>
          <w:sz w:val="20"/>
          <w:szCs w:val="20"/>
        </w:rPr>
        <w:t>totalité</w:t>
      </w:r>
      <w:r w:rsidRPr="00095F2A">
        <w:rPr>
          <w:i/>
          <w:sz w:val="20"/>
          <w:szCs w:val="20"/>
        </w:rPr>
        <w:t xml:space="preserve"> des équipements nécessaires à la réalisation du projet financés </w:t>
      </w:r>
      <w:r w:rsidR="007A47FF">
        <w:rPr>
          <w:i/>
          <w:sz w:val="20"/>
          <w:szCs w:val="20"/>
        </w:rPr>
        <w:t>(</w:t>
      </w:r>
      <w:r w:rsidRPr="00095F2A">
        <w:rPr>
          <w:i/>
          <w:sz w:val="20"/>
          <w:szCs w:val="20"/>
        </w:rPr>
        <w:t>fonds propres, fonds régionaux ou d’autres fonds provenant de partenaires industriels/collectivités ou autres projets (ANR, Europe…)</w:t>
      </w:r>
    </w:p>
    <w:p w14:paraId="20C07BDD" w14:textId="1ECAADBF" w:rsidR="007A47FF" w:rsidRDefault="00075883" w:rsidP="00095F2A">
      <w:pPr>
        <w:spacing w:after="0" w:line="240" w:lineRule="auto"/>
        <w:jc w:val="both"/>
        <w:rPr>
          <w:i/>
          <w:sz w:val="20"/>
          <w:szCs w:val="20"/>
        </w:rPr>
      </w:pPr>
      <w:r w:rsidRPr="00095F2A">
        <w:rPr>
          <w:i/>
          <w:sz w:val="20"/>
          <w:szCs w:val="20"/>
        </w:rPr>
        <w:t>Pour les équipements achetés dans le cadre d’EE4.0, bien préciser</w:t>
      </w:r>
      <w:r w:rsidR="007A47FF">
        <w:rPr>
          <w:i/>
          <w:sz w:val="20"/>
          <w:szCs w:val="20"/>
        </w:rPr>
        <w:t> :</w:t>
      </w:r>
    </w:p>
    <w:p w14:paraId="65955C98" w14:textId="7D63AFFF" w:rsidR="007A47FF" w:rsidRDefault="007A47FF" w:rsidP="000A237B">
      <w:pPr>
        <w:spacing w:after="0" w:line="240" w:lineRule="auto"/>
        <w:jc w:val="both"/>
        <w:rPr>
          <w:i/>
          <w:sz w:val="20"/>
          <w:szCs w:val="20"/>
        </w:rPr>
      </w:pPr>
      <w:r>
        <w:rPr>
          <w:i/>
          <w:sz w:val="20"/>
          <w:szCs w:val="20"/>
        </w:rPr>
        <w:t>-</w:t>
      </w:r>
      <w:r w:rsidR="00075883" w:rsidRPr="00095F2A">
        <w:rPr>
          <w:i/>
          <w:sz w:val="20"/>
          <w:szCs w:val="20"/>
        </w:rPr>
        <w:t>à quoi ils servent</w:t>
      </w:r>
    </w:p>
    <w:p w14:paraId="02EBFF07" w14:textId="60E2F1D0" w:rsidR="00075883" w:rsidRDefault="007A47FF" w:rsidP="000A237B">
      <w:pPr>
        <w:spacing w:after="0" w:line="240" w:lineRule="auto"/>
        <w:jc w:val="both"/>
        <w:rPr>
          <w:i/>
          <w:sz w:val="20"/>
          <w:szCs w:val="20"/>
        </w:rPr>
      </w:pPr>
      <w:r>
        <w:rPr>
          <w:i/>
          <w:sz w:val="20"/>
          <w:szCs w:val="20"/>
        </w:rPr>
        <w:t>-</w:t>
      </w:r>
      <w:r w:rsidR="00075883" w:rsidRPr="00095F2A">
        <w:rPr>
          <w:i/>
          <w:sz w:val="20"/>
          <w:szCs w:val="20"/>
        </w:rPr>
        <w:t xml:space="preserve">comment ils se positionnent par rapport aux équipements existants au sein des laboratoires.   </w:t>
      </w:r>
    </w:p>
    <w:p w14:paraId="1D868634" w14:textId="4C490CB6" w:rsidR="00AA0865" w:rsidRPr="00AA0865" w:rsidRDefault="00AA0865" w:rsidP="000A237B">
      <w:pPr>
        <w:spacing w:after="0" w:line="240" w:lineRule="auto"/>
        <w:jc w:val="both"/>
        <w:rPr>
          <w:i/>
          <w:sz w:val="20"/>
          <w:szCs w:val="20"/>
        </w:rPr>
      </w:pPr>
      <w:r w:rsidRPr="00AA0865">
        <w:rPr>
          <w:i/>
          <w:sz w:val="20"/>
          <w:szCs w:val="20"/>
        </w:rPr>
        <w:t>-</w:t>
      </w:r>
      <w:r w:rsidRPr="004E4022">
        <w:rPr>
          <w:bCs/>
          <w:i/>
          <w:sz w:val="20"/>
          <w:szCs w:val="20"/>
        </w:rPr>
        <w:t xml:space="preserve">Si l’équipement est demandé sur les crédits EE4.0, </w:t>
      </w:r>
      <w:r w:rsidR="001726FA">
        <w:rPr>
          <w:bCs/>
          <w:i/>
          <w:sz w:val="20"/>
          <w:szCs w:val="20"/>
        </w:rPr>
        <w:t>e</w:t>
      </w:r>
      <w:r w:rsidR="00AB263D" w:rsidRPr="004E4022">
        <w:rPr>
          <w:bCs/>
          <w:i/>
          <w:sz w:val="20"/>
          <w:szCs w:val="20"/>
        </w:rPr>
        <w:t xml:space="preserve">xpliquer </w:t>
      </w:r>
      <w:r w:rsidR="00450A83" w:rsidRPr="004E4022">
        <w:rPr>
          <w:bCs/>
          <w:i/>
          <w:sz w:val="20"/>
          <w:szCs w:val="20"/>
        </w:rPr>
        <w:t>en</w:t>
      </w:r>
      <w:r w:rsidR="00AB263D" w:rsidRPr="004E4022">
        <w:rPr>
          <w:bCs/>
          <w:i/>
          <w:sz w:val="20"/>
          <w:szCs w:val="20"/>
        </w:rPr>
        <w:t xml:space="preserve"> quoi l’équipement </w:t>
      </w:r>
      <w:r w:rsidR="00450A83" w:rsidRPr="004E4022">
        <w:rPr>
          <w:bCs/>
          <w:i/>
          <w:sz w:val="20"/>
          <w:szCs w:val="20"/>
        </w:rPr>
        <w:t>permet de conforter la plateforme existante</w:t>
      </w:r>
      <w:r w:rsidR="00060C8D" w:rsidRPr="004E4022">
        <w:rPr>
          <w:bCs/>
          <w:i/>
          <w:sz w:val="20"/>
          <w:szCs w:val="20"/>
        </w:rPr>
        <w:t> </w:t>
      </w:r>
      <w:r w:rsidR="003D4E20" w:rsidRPr="004E4022">
        <w:rPr>
          <w:bCs/>
          <w:i/>
          <w:sz w:val="20"/>
          <w:szCs w:val="20"/>
        </w:rPr>
        <w:t>et son origina</w:t>
      </w:r>
      <w:r w:rsidR="004E4022">
        <w:rPr>
          <w:bCs/>
          <w:i/>
          <w:sz w:val="20"/>
          <w:szCs w:val="20"/>
        </w:rPr>
        <w:t>li</w:t>
      </w:r>
      <w:r w:rsidR="003D4E20" w:rsidRPr="004E4022">
        <w:rPr>
          <w:bCs/>
          <w:i/>
          <w:sz w:val="20"/>
          <w:szCs w:val="20"/>
        </w:rPr>
        <w:t xml:space="preserve">té au niveau régional, national voir européen </w:t>
      </w:r>
      <w:r w:rsidR="00060C8D" w:rsidRPr="004E4022">
        <w:rPr>
          <w:bCs/>
          <w:i/>
          <w:sz w:val="20"/>
          <w:szCs w:val="20"/>
        </w:rPr>
        <w:t>?</w:t>
      </w:r>
      <w:r w:rsidR="000E1297" w:rsidRPr="004E4022">
        <w:rPr>
          <w:bCs/>
          <w:i/>
          <w:sz w:val="20"/>
          <w:szCs w:val="20"/>
        </w:rPr>
        <w:t xml:space="preserve"> Expliquer aussi en quoi l’équipement </w:t>
      </w:r>
      <w:r w:rsidR="002F36F4">
        <w:rPr>
          <w:bCs/>
          <w:i/>
          <w:sz w:val="20"/>
          <w:szCs w:val="20"/>
        </w:rPr>
        <w:t>peut</w:t>
      </w:r>
      <w:r w:rsidR="000E1297" w:rsidRPr="004E4022">
        <w:rPr>
          <w:bCs/>
          <w:i/>
          <w:sz w:val="20"/>
          <w:szCs w:val="20"/>
        </w:rPr>
        <w:t xml:space="preserve"> permettre de nouer de nouveau</w:t>
      </w:r>
      <w:r w:rsidR="00963AA4">
        <w:rPr>
          <w:bCs/>
          <w:i/>
          <w:sz w:val="20"/>
          <w:szCs w:val="20"/>
        </w:rPr>
        <w:t>x</w:t>
      </w:r>
      <w:r w:rsidR="000E1297" w:rsidRPr="004E4022">
        <w:rPr>
          <w:bCs/>
          <w:i/>
          <w:sz w:val="20"/>
          <w:szCs w:val="20"/>
        </w:rPr>
        <w:t xml:space="preserve"> partenariats industriels, collaborations</w:t>
      </w:r>
      <w:r w:rsidR="00A151B5" w:rsidRPr="004E4022">
        <w:rPr>
          <w:bCs/>
          <w:i/>
          <w:sz w:val="20"/>
          <w:szCs w:val="20"/>
        </w:rPr>
        <w:t xml:space="preserve"> ou projets nationa</w:t>
      </w:r>
      <w:r w:rsidR="00A30FFC">
        <w:rPr>
          <w:bCs/>
          <w:i/>
          <w:sz w:val="20"/>
          <w:szCs w:val="20"/>
        </w:rPr>
        <w:t>ux</w:t>
      </w:r>
      <w:r w:rsidR="00A151B5" w:rsidRPr="004E4022">
        <w:rPr>
          <w:bCs/>
          <w:i/>
          <w:sz w:val="20"/>
          <w:szCs w:val="20"/>
        </w:rPr>
        <w:t xml:space="preserve"> (ANR) ou européen</w:t>
      </w:r>
      <w:r w:rsidR="00CE5941">
        <w:rPr>
          <w:bCs/>
          <w:i/>
          <w:sz w:val="20"/>
          <w:szCs w:val="20"/>
        </w:rPr>
        <w:t>s</w:t>
      </w:r>
      <w:r w:rsidR="00A151B5" w:rsidRPr="004E4022">
        <w:rPr>
          <w:bCs/>
          <w:i/>
          <w:sz w:val="20"/>
          <w:szCs w:val="20"/>
        </w:rPr>
        <w:t> ?</w:t>
      </w:r>
      <w:r w:rsidR="00F65D9B">
        <w:rPr>
          <w:b/>
          <w:i/>
          <w:sz w:val="20"/>
          <w:szCs w:val="20"/>
        </w:rPr>
        <w:t xml:space="preserve"> </w:t>
      </w:r>
      <w:r w:rsidR="00060C8D">
        <w:rPr>
          <w:b/>
          <w:i/>
          <w:sz w:val="20"/>
          <w:szCs w:val="20"/>
        </w:rPr>
        <w:t xml:space="preserve"> </w:t>
      </w:r>
      <w:r w:rsidR="00450A83">
        <w:rPr>
          <w:b/>
          <w:i/>
          <w:sz w:val="20"/>
          <w:szCs w:val="20"/>
        </w:rPr>
        <w:t xml:space="preserve"> </w:t>
      </w:r>
    </w:p>
    <w:p w14:paraId="2D0F64AF" w14:textId="77777777" w:rsidR="005E519C" w:rsidRPr="00095F2A" w:rsidRDefault="005E519C" w:rsidP="00095F2A">
      <w:pPr>
        <w:spacing w:after="0" w:line="240" w:lineRule="auto"/>
        <w:jc w:val="both"/>
        <w:rPr>
          <w:b/>
          <w:i/>
          <w:sz w:val="20"/>
          <w:szCs w:val="20"/>
        </w:rPr>
      </w:pPr>
    </w:p>
    <w:tbl>
      <w:tblPr>
        <w:tblStyle w:val="Grilledutableau"/>
        <w:tblW w:w="0" w:type="auto"/>
        <w:tblLook w:val="04A0" w:firstRow="1" w:lastRow="0" w:firstColumn="1" w:lastColumn="0" w:noHBand="0" w:noVBand="1"/>
      </w:tblPr>
      <w:tblGrid>
        <w:gridCol w:w="2122"/>
        <w:gridCol w:w="2835"/>
        <w:gridCol w:w="4105"/>
      </w:tblGrid>
      <w:tr w:rsidR="00C03B05" w14:paraId="123C09CE" w14:textId="77777777" w:rsidTr="00FC0736">
        <w:tc>
          <w:tcPr>
            <w:tcW w:w="2122" w:type="dxa"/>
          </w:tcPr>
          <w:p w14:paraId="14D35FA7" w14:textId="4AE98364" w:rsidR="00C03B05" w:rsidRDefault="00C03B05" w:rsidP="008A5C5B">
            <w:pPr>
              <w:jc w:val="center"/>
              <w:rPr>
                <w:b/>
              </w:rPr>
            </w:pPr>
            <w:r>
              <w:rPr>
                <w:b/>
              </w:rPr>
              <w:t>Nom de l’équipement</w:t>
            </w:r>
          </w:p>
        </w:tc>
        <w:tc>
          <w:tcPr>
            <w:tcW w:w="2835" w:type="dxa"/>
          </w:tcPr>
          <w:p w14:paraId="0C094158" w14:textId="6698790B" w:rsidR="00C03B05" w:rsidRDefault="00C03B05" w:rsidP="008A5C5B">
            <w:pPr>
              <w:jc w:val="center"/>
              <w:rPr>
                <w:b/>
              </w:rPr>
            </w:pPr>
            <w:r>
              <w:rPr>
                <w:b/>
              </w:rPr>
              <w:t>Statut (</w:t>
            </w:r>
            <w:r w:rsidRPr="00FC0736">
              <w:t>« Existant »,</w:t>
            </w:r>
            <w:r w:rsidR="008B59F3" w:rsidRPr="00FC0736">
              <w:t xml:space="preserve"> «</w:t>
            </w:r>
            <w:r w:rsidR="00963AA4">
              <w:t> </w:t>
            </w:r>
            <w:r w:rsidR="008B59F3">
              <w:t>demandé</w:t>
            </w:r>
            <w:r w:rsidR="009D57EC" w:rsidRPr="00FC0736">
              <w:t xml:space="preserve"> </w:t>
            </w:r>
            <w:r w:rsidRPr="00FC0736">
              <w:t>crédit EE4.0 », «</w:t>
            </w:r>
            <w:r w:rsidR="00963AA4">
              <w:t> </w:t>
            </w:r>
            <w:r w:rsidRPr="00FC0736">
              <w:t>acheté hors crédit EE4.0 »</w:t>
            </w:r>
            <w:r>
              <w:rPr>
                <w:b/>
              </w:rPr>
              <w:t>)</w:t>
            </w:r>
          </w:p>
        </w:tc>
        <w:tc>
          <w:tcPr>
            <w:tcW w:w="4105" w:type="dxa"/>
          </w:tcPr>
          <w:p w14:paraId="5A7DCA3E" w14:textId="77777777" w:rsidR="00C03B05" w:rsidRDefault="00C03B05" w:rsidP="008A5C5B">
            <w:pPr>
              <w:jc w:val="center"/>
              <w:rPr>
                <w:b/>
              </w:rPr>
            </w:pPr>
            <w:r>
              <w:rPr>
                <w:b/>
              </w:rPr>
              <w:t>Utilisation dans le cadre du projet</w:t>
            </w:r>
          </w:p>
          <w:p w14:paraId="5A1C7EDF" w14:textId="6DACAC95" w:rsidR="00653D9B" w:rsidRDefault="00653D9B" w:rsidP="008A5C5B">
            <w:pPr>
              <w:jc w:val="center"/>
              <w:rPr>
                <w:b/>
              </w:rPr>
            </w:pPr>
          </w:p>
        </w:tc>
      </w:tr>
      <w:tr w:rsidR="00C03B05" w14:paraId="072B1983" w14:textId="77777777" w:rsidTr="00FC0736">
        <w:tc>
          <w:tcPr>
            <w:tcW w:w="2122" w:type="dxa"/>
          </w:tcPr>
          <w:p w14:paraId="2450E0AE" w14:textId="77777777" w:rsidR="00C03B05" w:rsidRDefault="00C03B05" w:rsidP="00D41950">
            <w:pPr>
              <w:rPr>
                <w:b/>
              </w:rPr>
            </w:pPr>
          </w:p>
        </w:tc>
        <w:tc>
          <w:tcPr>
            <w:tcW w:w="2835" w:type="dxa"/>
          </w:tcPr>
          <w:p w14:paraId="4DC83991" w14:textId="77777777" w:rsidR="00C03B05" w:rsidRDefault="00C03B05" w:rsidP="00D41950">
            <w:pPr>
              <w:rPr>
                <w:b/>
              </w:rPr>
            </w:pPr>
          </w:p>
        </w:tc>
        <w:tc>
          <w:tcPr>
            <w:tcW w:w="4105" w:type="dxa"/>
          </w:tcPr>
          <w:p w14:paraId="15555F06" w14:textId="77777777" w:rsidR="00C03B05" w:rsidRDefault="00C03B05" w:rsidP="00D41950">
            <w:pPr>
              <w:rPr>
                <w:b/>
              </w:rPr>
            </w:pPr>
          </w:p>
        </w:tc>
      </w:tr>
      <w:tr w:rsidR="00C03B05" w14:paraId="65AAF65B" w14:textId="77777777" w:rsidTr="00FC0736">
        <w:tc>
          <w:tcPr>
            <w:tcW w:w="2122" w:type="dxa"/>
          </w:tcPr>
          <w:p w14:paraId="1B7E7023" w14:textId="77777777" w:rsidR="00C03B05" w:rsidRDefault="00C03B05" w:rsidP="00D41950">
            <w:pPr>
              <w:rPr>
                <w:b/>
              </w:rPr>
            </w:pPr>
          </w:p>
        </w:tc>
        <w:tc>
          <w:tcPr>
            <w:tcW w:w="2835" w:type="dxa"/>
          </w:tcPr>
          <w:p w14:paraId="5CA0B55F" w14:textId="77777777" w:rsidR="00C03B05" w:rsidRDefault="00C03B05" w:rsidP="00D41950">
            <w:pPr>
              <w:rPr>
                <w:b/>
              </w:rPr>
            </w:pPr>
          </w:p>
        </w:tc>
        <w:tc>
          <w:tcPr>
            <w:tcW w:w="4105" w:type="dxa"/>
          </w:tcPr>
          <w:p w14:paraId="1C5AE25E" w14:textId="77777777" w:rsidR="00C03B05" w:rsidRDefault="00C03B05" w:rsidP="00D41950">
            <w:pPr>
              <w:rPr>
                <w:b/>
              </w:rPr>
            </w:pPr>
          </w:p>
        </w:tc>
      </w:tr>
      <w:tr w:rsidR="00C03B05" w14:paraId="1F7FD6B9" w14:textId="77777777" w:rsidTr="00FC0736">
        <w:tc>
          <w:tcPr>
            <w:tcW w:w="2122" w:type="dxa"/>
          </w:tcPr>
          <w:p w14:paraId="6AB9E277" w14:textId="77777777" w:rsidR="00C03B05" w:rsidRDefault="00C03B05" w:rsidP="00D41950">
            <w:pPr>
              <w:rPr>
                <w:b/>
              </w:rPr>
            </w:pPr>
          </w:p>
        </w:tc>
        <w:tc>
          <w:tcPr>
            <w:tcW w:w="2835" w:type="dxa"/>
          </w:tcPr>
          <w:p w14:paraId="7831CE29" w14:textId="77777777" w:rsidR="00C03B05" w:rsidRDefault="00C03B05" w:rsidP="00D41950">
            <w:pPr>
              <w:rPr>
                <w:b/>
              </w:rPr>
            </w:pPr>
          </w:p>
        </w:tc>
        <w:tc>
          <w:tcPr>
            <w:tcW w:w="4105" w:type="dxa"/>
          </w:tcPr>
          <w:p w14:paraId="29BF006B" w14:textId="77777777" w:rsidR="00C03B05" w:rsidRDefault="00C03B05" w:rsidP="00D41950">
            <w:pPr>
              <w:rPr>
                <w:b/>
              </w:rPr>
            </w:pPr>
          </w:p>
        </w:tc>
      </w:tr>
    </w:tbl>
    <w:p w14:paraId="10F2E146" w14:textId="3BDF399C" w:rsidR="002F36F4" w:rsidRDefault="002F36F4" w:rsidP="00D41950">
      <w:pPr>
        <w:rPr>
          <w:b/>
        </w:rPr>
      </w:pPr>
    </w:p>
    <w:p w14:paraId="7DB1D9C7" w14:textId="77777777" w:rsidR="002F36F4" w:rsidRDefault="002F36F4">
      <w:pPr>
        <w:rPr>
          <w:b/>
        </w:rPr>
      </w:pPr>
      <w:r>
        <w:rPr>
          <w:b/>
        </w:rPr>
        <w:br w:type="page"/>
      </w:r>
    </w:p>
    <w:p w14:paraId="34805F92" w14:textId="77777777" w:rsidR="00CB5738" w:rsidRDefault="00CB5738" w:rsidP="00D41950">
      <w:pPr>
        <w:rPr>
          <w:b/>
        </w:rPr>
      </w:pPr>
    </w:p>
    <w:p w14:paraId="4BCEBA0A" w14:textId="4B0EC6F1" w:rsidR="00D41950" w:rsidRPr="00D41950" w:rsidRDefault="00D41950" w:rsidP="00D41950">
      <w:pPr>
        <w:rPr>
          <w:b/>
        </w:rPr>
      </w:pPr>
      <w:r w:rsidRPr="00D41950">
        <w:rPr>
          <w:b/>
        </w:rPr>
        <w:t>Description du budget</w:t>
      </w:r>
    </w:p>
    <w:p w14:paraId="0FFC8203" w14:textId="29A9821E" w:rsidR="00CB5738" w:rsidRDefault="00CB5738" w:rsidP="00D41950">
      <w:pPr>
        <w:ind w:firstLine="708"/>
        <w:jc w:val="both"/>
        <w:rPr>
          <w:bCs/>
        </w:rPr>
      </w:pPr>
      <w:r>
        <w:rPr>
          <w:bCs/>
        </w:rPr>
        <w:t>Co</w:t>
      </w:r>
      <w:r w:rsidR="001A200E">
        <w:rPr>
          <w:bCs/>
        </w:rPr>
        <w:t>û</w:t>
      </w:r>
      <w:r>
        <w:rPr>
          <w:bCs/>
        </w:rPr>
        <w:t xml:space="preserve">t </w:t>
      </w:r>
      <w:r w:rsidR="000D70EC">
        <w:rPr>
          <w:bCs/>
        </w:rPr>
        <w:t>t</w:t>
      </w:r>
      <w:r>
        <w:rPr>
          <w:bCs/>
        </w:rPr>
        <w:t>otal du projet (k€) :</w:t>
      </w:r>
    </w:p>
    <w:p w14:paraId="69C45212" w14:textId="64E90547" w:rsidR="00CB5738" w:rsidRDefault="00CB5738" w:rsidP="00D41950">
      <w:pPr>
        <w:ind w:firstLine="708"/>
        <w:jc w:val="both"/>
        <w:rPr>
          <w:bCs/>
        </w:rPr>
      </w:pPr>
      <w:r>
        <w:rPr>
          <w:bCs/>
        </w:rPr>
        <w:t>Demande de subvention « Equipement » (k€) :</w:t>
      </w:r>
    </w:p>
    <w:p w14:paraId="1558A82A" w14:textId="34624916" w:rsidR="00CB5738" w:rsidRPr="006170C4" w:rsidRDefault="00CB5738" w:rsidP="00D41950">
      <w:pPr>
        <w:ind w:firstLine="708"/>
        <w:jc w:val="both"/>
        <w:rPr>
          <w:bCs/>
        </w:rPr>
      </w:pPr>
      <w:r>
        <w:rPr>
          <w:bCs/>
        </w:rPr>
        <w:t xml:space="preserve">Demande de subvention </w:t>
      </w:r>
      <w:r w:rsidR="00522818">
        <w:rPr>
          <w:bCs/>
        </w:rPr>
        <w:t>« </w:t>
      </w:r>
      <w:r>
        <w:rPr>
          <w:bCs/>
        </w:rPr>
        <w:t>RH</w:t>
      </w:r>
      <w:r w:rsidR="00522818">
        <w:rPr>
          <w:bCs/>
        </w:rPr>
        <w:t> »</w:t>
      </w:r>
      <w:r>
        <w:rPr>
          <w:bCs/>
        </w:rPr>
        <w:t> (k€) :</w:t>
      </w:r>
    </w:p>
    <w:p w14:paraId="7C94A276" w14:textId="0BB9700A" w:rsidR="00D41950" w:rsidRPr="006170C4" w:rsidRDefault="00D41950" w:rsidP="00D41950">
      <w:pPr>
        <w:ind w:firstLine="708"/>
        <w:jc w:val="both"/>
        <w:rPr>
          <w:bCs/>
        </w:rPr>
      </w:pPr>
      <w:r w:rsidRPr="006170C4">
        <w:rPr>
          <w:bCs/>
        </w:rPr>
        <w:t>Fonds propres </w:t>
      </w:r>
      <w:r w:rsidR="00CB5738">
        <w:rPr>
          <w:bCs/>
        </w:rPr>
        <w:t xml:space="preserve">(k€) </w:t>
      </w:r>
      <w:r w:rsidRPr="006170C4">
        <w:rPr>
          <w:bCs/>
        </w:rPr>
        <w:t>:</w:t>
      </w:r>
    </w:p>
    <w:p w14:paraId="35C3758C" w14:textId="12EA968D" w:rsidR="00CB5738" w:rsidRDefault="00CB5738" w:rsidP="00E61884">
      <w:pPr>
        <w:spacing w:after="0" w:line="240" w:lineRule="auto"/>
        <w:ind w:firstLine="708"/>
        <w:jc w:val="both"/>
        <w:rPr>
          <w:bCs/>
        </w:rPr>
      </w:pPr>
      <w:r>
        <w:rPr>
          <w:bCs/>
        </w:rPr>
        <w:t>Ratio fonds propres/</w:t>
      </w:r>
      <w:r w:rsidR="00085872">
        <w:rPr>
          <w:bCs/>
        </w:rPr>
        <w:t xml:space="preserve">coût </w:t>
      </w:r>
      <w:r>
        <w:rPr>
          <w:bCs/>
        </w:rPr>
        <w:t>total </w:t>
      </w:r>
      <w:r w:rsidR="00085872">
        <w:rPr>
          <w:bCs/>
        </w:rPr>
        <w:t xml:space="preserve">du projet </w:t>
      </w:r>
      <w:r>
        <w:rPr>
          <w:bCs/>
        </w:rPr>
        <w:t xml:space="preserve">(%) : </w:t>
      </w:r>
    </w:p>
    <w:p w14:paraId="29FC16CA" w14:textId="77777777" w:rsidR="00522818" w:rsidRDefault="00522818" w:rsidP="00E61884">
      <w:pPr>
        <w:spacing w:after="0" w:line="240" w:lineRule="auto"/>
        <w:jc w:val="both"/>
        <w:rPr>
          <w:i/>
          <w:iCs/>
          <w:sz w:val="20"/>
          <w:szCs w:val="20"/>
        </w:rPr>
      </w:pPr>
    </w:p>
    <w:p w14:paraId="3F302700" w14:textId="2EC72C52" w:rsidR="00491075" w:rsidRPr="006E67BC" w:rsidRDefault="00075883" w:rsidP="00E61884">
      <w:pPr>
        <w:spacing w:after="0" w:line="240" w:lineRule="auto"/>
        <w:jc w:val="both"/>
        <w:rPr>
          <w:i/>
          <w:iCs/>
          <w:sz w:val="20"/>
          <w:szCs w:val="20"/>
        </w:rPr>
      </w:pPr>
      <w:r w:rsidRPr="006E67BC">
        <w:rPr>
          <w:i/>
          <w:iCs/>
          <w:sz w:val="20"/>
          <w:szCs w:val="20"/>
        </w:rPr>
        <w:t>En l’état actuel (ces parts de fonds propres peuvent évoluer en fonction des directives financières de la Région et de l’</w:t>
      </w:r>
      <w:r w:rsidRPr="006E67BC">
        <w:rPr>
          <w:rFonts w:cstheme="minorHAnsi"/>
          <w:i/>
          <w:iCs/>
          <w:sz w:val="20"/>
          <w:szCs w:val="20"/>
        </w:rPr>
        <w:t>É</w:t>
      </w:r>
      <w:r w:rsidRPr="006E67BC">
        <w:rPr>
          <w:i/>
          <w:iCs/>
          <w:sz w:val="20"/>
          <w:szCs w:val="20"/>
        </w:rPr>
        <w:t xml:space="preserve">tat), </w:t>
      </w:r>
      <w:r w:rsidR="005E4DE2" w:rsidRPr="006E67BC">
        <w:rPr>
          <w:b/>
          <w:bCs/>
          <w:i/>
          <w:iCs/>
          <w:sz w:val="20"/>
          <w:szCs w:val="20"/>
        </w:rPr>
        <w:t>le ratio est de</w:t>
      </w:r>
      <w:r w:rsidR="005E4DE2" w:rsidRPr="006E67BC">
        <w:rPr>
          <w:i/>
          <w:iCs/>
          <w:sz w:val="20"/>
          <w:szCs w:val="20"/>
        </w:rPr>
        <w:t xml:space="preserve"> </w:t>
      </w:r>
      <w:r w:rsidRPr="006E67BC">
        <w:rPr>
          <w:b/>
          <w:bCs/>
          <w:i/>
          <w:iCs/>
          <w:sz w:val="20"/>
          <w:szCs w:val="20"/>
        </w:rPr>
        <w:t>20% pour les projets de type A et 40% pour les projets de type B</w:t>
      </w:r>
      <w:r w:rsidRPr="006E67BC">
        <w:rPr>
          <w:i/>
          <w:iCs/>
          <w:sz w:val="20"/>
          <w:szCs w:val="20"/>
        </w:rPr>
        <w:t xml:space="preserve">. </w:t>
      </w:r>
    </w:p>
    <w:p w14:paraId="1A4E3647" w14:textId="77777777" w:rsidR="00491075" w:rsidRPr="006E67BC" w:rsidRDefault="00491075" w:rsidP="00E61884">
      <w:pPr>
        <w:spacing w:after="0" w:line="240" w:lineRule="auto"/>
        <w:jc w:val="both"/>
        <w:rPr>
          <w:i/>
          <w:iCs/>
          <w:sz w:val="20"/>
          <w:szCs w:val="20"/>
        </w:rPr>
      </w:pPr>
    </w:p>
    <w:p w14:paraId="50C06ACE" w14:textId="61E333CA" w:rsidR="005E4DE2" w:rsidRDefault="00075883" w:rsidP="00E61884">
      <w:pPr>
        <w:spacing w:after="0" w:line="240" w:lineRule="auto"/>
        <w:jc w:val="both"/>
        <w:rPr>
          <w:i/>
          <w:iCs/>
          <w:sz w:val="20"/>
          <w:szCs w:val="20"/>
        </w:rPr>
      </w:pPr>
      <w:r w:rsidRPr="006E67BC">
        <w:rPr>
          <w:i/>
          <w:iCs/>
          <w:sz w:val="20"/>
          <w:szCs w:val="20"/>
        </w:rPr>
        <w:t>Les fonds propres correspondent à</w:t>
      </w:r>
      <w:r w:rsidR="005E4DE2" w:rsidRPr="006E67BC">
        <w:rPr>
          <w:i/>
          <w:iCs/>
          <w:sz w:val="20"/>
          <w:szCs w:val="20"/>
        </w:rPr>
        <w:t> :</w:t>
      </w:r>
    </w:p>
    <w:p w14:paraId="6446A505" w14:textId="77777777" w:rsidR="00085872" w:rsidRPr="006E67BC" w:rsidRDefault="00085872" w:rsidP="00E61884">
      <w:pPr>
        <w:spacing w:after="0" w:line="240" w:lineRule="auto"/>
        <w:jc w:val="both"/>
        <w:rPr>
          <w:i/>
          <w:iCs/>
          <w:sz w:val="20"/>
          <w:szCs w:val="20"/>
        </w:rPr>
      </w:pPr>
    </w:p>
    <w:p w14:paraId="66452BB8" w14:textId="77777777" w:rsidR="005E4DE2" w:rsidRPr="006E67BC" w:rsidRDefault="00075883" w:rsidP="00E61884">
      <w:pPr>
        <w:pStyle w:val="Paragraphedeliste"/>
        <w:numPr>
          <w:ilvl w:val="0"/>
          <w:numId w:val="5"/>
        </w:numPr>
        <w:tabs>
          <w:tab w:val="left" w:pos="284"/>
        </w:tabs>
        <w:spacing w:after="0" w:line="240" w:lineRule="auto"/>
        <w:ind w:left="0" w:firstLine="0"/>
        <w:jc w:val="both"/>
        <w:rPr>
          <w:i/>
          <w:iCs/>
          <w:sz w:val="20"/>
          <w:szCs w:val="20"/>
        </w:rPr>
      </w:pPr>
      <w:proofErr w:type="gramStart"/>
      <w:r w:rsidRPr="006E67BC">
        <w:rPr>
          <w:i/>
          <w:iCs/>
          <w:sz w:val="20"/>
          <w:szCs w:val="20"/>
        </w:rPr>
        <w:t>des</w:t>
      </w:r>
      <w:proofErr w:type="gramEnd"/>
      <w:r w:rsidRPr="006E67BC">
        <w:rPr>
          <w:i/>
          <w:iCs/>
          <w:sz w:val="20"/>
          <w:szCs w:val="20"/>
        </w:rPr>
        <w:t xml:space="preserve"> </w:t>
      </w:r>
      <w:r w:rsidRPr="00B6620B">
        <w:rPr>
          <w:b/>
          <w:bCs/>
          <w:i/>
          <w:iCs/>
          <w:sz w:val="20"/>
          <w:szCs w:val="20"/>
        </w:rPr>
        <w:t>achats totaux ou partiels d’équipements</w:t>
      </w:r>
      <w:r w:rsidRPr="006E67BC">
        <w:rPr>
          <w:i/>
          <w:iCs/>
          <w:sz w:val="20"/>
          <w:szCs w:val="20"/>
        </w:rPr>
        <w:t xml:space="preserve"> sur la période du projet par l’établissement sur fonds propres (ne sont pas éligibles les équipements achetés dans le cadre de projet européen, ANR, régionaux… qui doivent faire l’objet de justification auprès d’un autre organisme) </w:t>
      </w:r>
    </w:p>
    <w:p w14:paraId="35BB7951" w14:textId="3B6B8230" w:rsidR="007A47FF" w:rsidRPr="006E67BC" w:rsidRDefault="00CA792A" w:rsidP="00E61884">
      <w:pPr>
        <w:pStyle w:val="Paragraphedeliste"/>
        <w:numPr>
          <w:ilvl w:val="0"/>
          <w:numId w:val="5"/>
        </w:numPr>
        <w:tabs>
          <w:tab w:val="left" w:pos="284"/>
        </w:tabs>
        <w:spacing w:after="0" w:line="240" w:lineRule="auto"/>
        <w:ind w:left="0" w:firstLine="0"/>
        <w:jc w:val="both"/>
        <w:rPr>
          <w:i/>
          <w:iCs/>
          <w:sz w:val="20"/>
          <w:szCs w:val="20"/>
        </w:rPr>
      </w:pPr>
      <w:proofErr w:type="gramStart"/>
      <w:r w:rsidRPr="006E67BC">
        <w:rPr>
          <w:i/>
          <w:iCs/>
          <w:sz w:val="20"/>
          <w:szCs w:val="20"/>
        </w:rPr>
        <w:t>des</w:t>
      </w:r>
      <w:proofErr w:type="gramEnd"/>
      <w:r w:rsidRPr="006E67BC">
        <w:rPr>
          <w:i/>
          <w:iCs/>
          <w:sz w:val="20"/>
          <w:szCs w:val="20"/>
        </w:rPr>
        <w:t xml:space="preserve"> </w:t>
      </w:r>
      <w:r w:rsidR="007A47FF" w:rsidRPr="00B6620B">
        <w:rPr>
          <w:b/>
          <w:bCs/>
          <w:i/>
          <w:iCs/>
          <w:sz w:val="20"/>
          <w:szCs w:val="20"/>
        </w:rPr>
        <w:t xml:space="preserve">CDD </w:t>
      </w:r>
      <w:r w:rsidR="007A47FF" w:rsidRPr="00B6620B">
        <w:rPr>
          <w:rFonts w:eastAsia="Times New Roman" w:cs="Times New Roman"/>
          <w:b/>
          <w:bCs/>
          <w:sz w:val="20"/>
          <w:szCs w:val="20"/>
          <w:lang w:eastAsia="fr-FR"/>
        </w:rPr>
        <w:t>établissement public</w:t>
      </w:r>
      <w:r w:rsidR="007A47FF" w:rsidRPr="006E67BC">
        <w:rPr>
          <w:rFonts w:eastAsia="Times New Roman" w:cs="Times New Roman"/>
          <w:sz w:val="20"/>
          <w:szCs w:val="20"/>
          <w:lang w:eastAsia="fr-FR"/>
        </w:rPr>
        <w:t xml:space="preserve"> </w:t>
      </w:r>
      <w:r w:rsidR="007A47FF" w:rsidRPr="00B6620B">
        <w:rPr>
          <w:rFonts w:eastAsia="Times New Roman" w:cs="Times New Roman"/>
          <w:i/>
          <w:iCs/>
          <w:sz w:val="20"/>
          <w:szCs w:val="20"/>
          <w:lang w:eastAsia="fr-FR"/>
        </w:rPr>
        <w:t xml:space="preserve">en </w:t>
      </w:r>
      <w:r w:rsidR="00E7719F" w:rsidRPr="00B6620B">
        <w:rPr>
          <w:rFonts w:eastAsia="Times New Roman" w:cs="Times New Roman"/>
          <w:i/>
          <w:iCs/>
          <w:sz w:val="20"/>
          <w:szCs w:val="20"/>
          <w:lang w:eastAsia="fr-FR"/>
        </w:rPr>
        <w:t>poste</w:t>
      </w:r>
      <w:r w:rsidR="00E7719F" w:rsidRPr="006E67BC">
        <w:rPr>
          <w:rFonts w:eastAsia="Times New Roman" w:cs="Times New Roman"/>
          <w:sz w:val="20"/>
          <w:szCs w:val="20"/>
          <w:lang w:eastAsia="fr-FR"/>
        </w:rPr>
        <w:t xml:space="preserve"> </w:t>
      </w:r>
      <w:r w:rsidR="00E7719F" w:rsidRPr="006E67BC">
        <w:rPr>
          <w:i/>
          <w:iCs/>
          <w:sz w:val="20"/>
          <w:szCs w:val="20"/>
        </w:rPr>
        <w:t>:</w:t>
      </w:r>
    </w:p>
    <w:p w14:paraId="0706A5F0" w14:textId="3AACEECC" w:rsidR="007A47FF" w:rsidRPr="00B6620B" w:rsidRDefault="007A47FF" w:rsidP="007A47FF">
      <w:pPr>
        <w:pStyle w:val="Paragraphedeliste"/>
        <w:numPr>
          <w:ilvl w:val="0"/>
          <w:numId w:val="6"/>
        </w:numPr>
        <w:tabs>
          <w:tab w:val="left" w:pos="284"/>
        </w:tabs>
        <w:spacing w:after="0" w:line="240" w:lineRule="auto"/>
        <w:jc w:val="both"/>
        <w:rPr>
          <w:i/>
          <w:iCs/>
          <w:sz w:val="20"/>
          <w:szCs w:val="20"/>
        </w:rPr>
      </w:pPr>
      <w:r w:rsidRPr="006E67BC">
        <w:rPr>
          <w:i/>
          <w:iCs/>
          <w:sz w:val="20"/>
          <w:szCs w:val="20"/>
        </w:rPr>
        <w:t xml:space="preserve"> </w:t>
      </w:r>
      <w:proofErr w:type="gramStart"/>
      <w:r w:rsidRPr="00B6620B">
        <w:rPr>
          <w:rFonts w:eastAsia="Times New Roman" w:cs="Times New Roman"/>
          <w:i/>
          <w:iCs/>
          <w:sz w:val="20"/>
          <w:szCs w:val="20"/>
          <w:lang w:eastAsia="fr-FR"/>
        </w:rPr>
        <w:t>l’origine</w:t>
      </w:r>
      <w:proofErr w:type="gramEnd"/>
      <w:r w:rsidRPr="00B6620B">
        <w:rPr>
          <w:rFonts w:eastAsia="Times New Roman" w:cs="Times New Roman"/>
          <w:i/>
          <w:iCs/>
          <w:sz w:val="20"/>
          <w:szCs w:val="20"/>
          <w:lang w:eastAsia="fr-FR"/>
        </w:rPr>
        <w:t xml:space="preserve"> du financement doit être précisée (les CIFRE ou les thèse</w:t>
      </w:r>
      <w:r w:rsidR="00214CBD">
        <w:rPr>
          <w:rFonts w:eastAsia="Times New Roman" w:cs="Times New Roman"/>
          <w:i/>
          <w:iCs/>
          <w:sz w:val="20"/>
          <w:szCs w:val="20"/>
          <w:lang w:eastAsia="fr-FR"/>
        </w:rPr>
        <w:t>s</w:t>
      </w:r>
      <w:r w:rsidRPr="00B6620B">
        <w:rPr>
          <w:rFonts w:eastAsia="Times New Roman" w:cs="Times New Roman"/>
          <w:i/>
          <w:iCs/>
          <w:sz w:val="20"/>
          <w:szCs w:val="20"/>
          <w:lang w:eastAsia="fr-FR"/>
        </w:rPr>
        <w:t xml:space="preserve"> Région par exemple ne sont pas éligibles)</w:t>
      </w:r>
    </w:p>
    <w:p w14:paraId="0429FD09" w14:textId="77777777" w:rsidR="007A47FF" w:rsidRPr="00B6620B" w:rsidRDefault="007A47FF" w:rsidP="007A47FF">
      <w:pPr>
        <w:pStyle w:val="Paragraphedeliste"/>
        <w:numPr>
          <w:ilvl w:val="0"/>
          <w:numId w:val="6"/>
        </w:numPr>
        <w:spacing w:after="0" w:line="240" w:lineRule="auto"/>
        <w:jc w:val="both"/>
        <w:rPr>
          <w:rFonts w:eastAsia="Times New Roman" w:cs="Times New Roman"/>
          <w:i/>
          <w:iCs/>
          <w:sz w:val="20"/>
          <w:szCs w:val="20"/>
          <w:lang w:eastAsia="fr-FR"/>
        </w:rPr>
      </w:pPr>
      <w:proofErr w:type="gramStart"/>
      <w:r w:rsidRPr="00B6620B">
        <w:rPr>
          <w:rFonts w:eastAsia="Times New Roman" w:cs="Times New Roman"/>
          <w:i/>
          <w:iCs/>
          <w:sz w:val="20"/>
          <w:szCs w:val="20"/>
          <w:lang w:eastAsia="fr-FR"/>
        </w:rPr>
        <w:t>dans</w:t>
      </w:r>
      <w:proofErr w:type="gramEnd"/>
      <w:r w:rsidRPr="00B6620B">
        <w:rPr>
          <w:rFonts w:eastAsia="Times New Roman" w:cs="Times New Roman"/>
          <w:i/>
          <w:iCs/>
          <w:sz w:val="20"/>
          <w:szCs w:val="20"/>
          <w:lang w:eastAsia="fr-FR"/>
        </w:rPr>
        <w:t xml:space="preserve"> le cas de la valorisation de doctorants, le sujet de thèse doit être en lien avec le projet</w:t>
      </w:r>
    </w:p>
    <w:p w14:paraId="7E9D9FB9" w14:textId="31DD5A38" w:rsidR="007A47FF" w:rsidRPr="00214CBD" w:rsidRDefault="007A47FF" w:rsidP="00B6620B">
      <w:pPr>
        <w:tabs>
          <w:tab w:val="left" w:pos="284"/>
        </w:tabs>
        <w:spacing w:after="0" w:line="240" w:lineRule="auto"/>
        <w:jc w:val="both"/>
        <w:rPr>
          <w:i/>
          <w:iCs/>
          <w:sz w:val="20"/>
          <w:szCs w:val="20"/>
        </w:rPr>
      </w:pPr>
      <w:r w:rsidRPr="00214CBD">
        <w:rPr>
          <w:i/>
          <w:iCs/>
          <w:sz w:val="20"/>
          <w:szCs w:val="20"/>
        </w:rPr>
        <w:t xml:space="preserve">- </w:t>
      </w:r>
      <w:r w:rsidRPr="00214CBD">
        <w:rPr>
          <w:i/>
          <w:iCs/>
          <w:sz w:val="20"/>
          <w:szCs w:val="20"/>
        </w:rPr>
        <w:tab/>
      </w:r>
      <w:r w:rsidRPr="00214CBD">
        <w:rPr>
          <w:rFonts w:eastAsia="Times New Roman" w:cs="Times New Roman"/>
          <w:i/>
          <w:iCs/>
          <w:sz w:val="20"/>
          <w:szCs w:val="20"/>
          <w:lang w:eastAsia="fr-FR"/>
        </w:rPr>
        <w:t>La valorisation d’une partie des salaires des personnels permanents (fonction publique ou CDI)</w:t>
      </w:r>
    </w:p>
    <w:p w14:paraId="29E8828B" w14:textId="35AC630E" w:rsidR="00E61884" w:rsidRDefault="00075883" w:rsidP="000B77B4">
      <w:pPr>
        <w:pStyle w:val="Paragraphedeliste"/>
        <w:tabs>
          <w:tab w:val="left" w:pos="284"/>
        </w:tabs>
        <w:spacing w:after="0" w:line="240" w:lineRule="auto"/>
        <w:ind w:left="0"/>
        <w:jc w:val="both"/>
        <w:rPr>
          <w:i/>
          <w:iCs/>
          <w:sz w:val="20"/>
          <w:szCs w:val="20"/>
        </w:rPr>
      </w:pPr>
      <w:r w:rsidRPr="006E67BC">
        <w:rPr>
          <w:i/>
          <w:iCs/>
          <w:sz w:val="20"/>
          <w:szCs w:val="20"/>
        </w:rPr>
        <w:t xml:space="preserve"> Attention les RH liées aux permanents ne doivent pas dépasser 50% des fonds propres.</w:t>
      </w:r>
    </w:p>
    <w:p w14:paraId="3160E02F" w14:textId="6C854B94" w:rsidR="00BB6ACC" w:rsidRDefault="00BB6ACC" w:rsidP="000B77B4">
      <w:pPr>
        <w:pStyle w:val="Paragraphedeliste"/>
        <w:tabs>
          <w:tab w:val="left" w:pos="284"/>
        </w:tabs>
        <w:spacing w:after="0" w:line="240" w:lineRule="auto"/>
        <w:ind w:left="0"/>
        <w:jc w:val="both"/>
        <w:rPr>
          <w:i/>
          <w:iCs/>
          <w:sz w:val="20"/>
          <w:szCs w:val="20"/>
        </w:rPr>
      </w:pPr>
    </w:p>
    <w:p w14:paraId="50B16B2B" w14:textId="4C457042" w:rsidR="00BB6ACC" w:rsidRDefault="00BB6ACC" w:rsidP="000B77B4">
      <w:pPr>
        <w:pStyle w:val="Paragraphedeliste"/>
        <w:tabs>
          <w:tab w:val="left" w:pos="284"/>
        </w:tabs>
        <w:spacing w:after="0" w:line="240" w:lineRule="auto"/>
        <w:ind w:left="0"/>
        <w:jc w:val="both"/>
        <w:rPr>
          <w:bCs/>
          <w:i/>
          <w:iCs/>
          <w:sz w:val="20"/>
          <w:szCs w:val="20"/>
        </w:rPr>
      </w:pPr>
      <w:r w:rsidRPr="006E67BC">
        <w:rPr>
          <w:bCs/>
          <w:i/>
          <w:iCs/>
          <w:sz w:val="20"/>
          <w:szCs w:val="20"/>
        </w:rPr>
        <w:t>Les porteurs de projet sont vivement incités à se rapprocher de la cellule de montage de projet de leur établissement et de la coordination d</w:t>
      </w:r>
      <w:r w:rsidR="000D70EC">
        <w:rPr>
          <w:bCs/>
          <w:i/>
          <w:iCs/>
          <w:sz w:val="20"/>
          <w:szCs w:val="20"/>
        </w:rPr>
        <w:t>’</w:t>
      </w:r>
      <w:r w:rsidRPr="006E67BC">
        <w:rPr>
          <w:bCs/>
          <w:i/>
          <w:iCs/>
          <w:sz w:val="20"/>
          <w:szCs w:val="20"/>
        </w:rPr>
        <w:t>EE4.0 pour le montage.</w:t>
      </w:r>
    </w:p>
    <w:p w14:paraId="32B7087E" w14:textId="32CDA783" w:rsidR="005A498C" w:rsidRDefault="005A498C">
      <w:pPr>
        <w:rPr>
          <w:bCs/>
          <w:i/>
          <w:iCs/>
          <w:sz w:val="20"/>
          <w:szCs w:val="20"/>
        </w:rPr>
      </w:pPr>
      <w:r>
        <w:rPr>
          <w:bCs/>
          <w:i/>
          <w:iCs/>
          <w:sz w:val="20"/>
          <w:szCs w:val="20"/>
        </w:rPr>
        <w:br w:type="page"/>
      </w:r>
    </w:p>
    <w:p w14:paraId="16A008FC" w14:textId="77777777" w:rsidR="005A498C" w:rsidRDefault="005A498C" w:rsidP="000B77B4">
      <w:pPr>
        <w:pStyle w:val="Paragraphedeliste"/>
        <w:tabs>
          <w:tab w:val="left" w:pos="284"/>
        </w:tabs>
        <w:spacing w:after="0" w:line="240" w:lineRule="auto"/>
        <w:ind w:left="0"/>
        <w:jc w:val="both"/>
        <w:rPr>
          <w:bCs/>
          <w:i/>
          <w:iCs/>
          <w:sz w:val="20"/>
          <w:szCs w:val="20"/>
        </w:rPr>
      </w:pPr>
    </w:p>
    <w:p w14:paraId="669948D4" w14:textId="77777777" w:rsidR="00E907A6" w:rsidRDefault="00E907A6" w:rsidP="000B77B4">
      <w:pPr>
        <w:pStyle w:val="Paragraphedeliste"/>
        <w:tabs>
          <w:tab w:val="left" w:pos="284"/>
        </w:tabs>
        <w:spacing w:after="0" w:line="240" w:lineRule="auto"/>
        <w:ind w:left="0"/>
        <w:jc w:val="both"/>
        <w:rPr>
          <w:i/>
          <w:iCs/>
          <w:sz w:val="20"/>
          <w:szCs w:val="20"/>
        </w:rPr>
      </w:pPr>
    </w:p>
    <w:p w14:paraId="53981225" w14:textId="0BFCE88A" w:rsidR="00BB6ACC" w:rsidRDefault="00BB6ACC" w:rsidP="000B77B4">
      <w:pPr>
        <w:pStyle w:val="Paragraphedeliste"/>
        <w:tabs>
          <w:tab w:val="left" w:pos="284"/>
        </w:tabs>
        <w:spacing w:after="0" w:line="240" w:lineRule="auto"/>
        <w:ind w:left="0"/>
        <w:jc w:val="both"/>
        <w:rPr>
          <w:i/>
          <w:iCs/>
          <w:sz w:val="20"/>
          <w:szCs w:val="20"/>
        </w:rPr>
      </w:pPr>
    </w:p>
    <w:tbl>
      <w:tblPr>
        <w:tblStyle w:val="Grilledutableau"/>
        <w:tblpPr w:leftFromText="141" w:rightFromText="141" w:vertAnchor="text" w:horzAnchor="page" w:tblpX="572" w:tblpY="12"/>
        <w:tblW w:w="10874" w:type="dxa"/>
        <w:tblLook w:val="04A0" w:firstRow="1" w:lastRow="0" w:firstColumn="1" w:lastColumn="0" w:noHBand="0" w:noVBand="1"/>
      </w:tblPr>
      <w:tblGrid>
        <w:gridCol w:w="2263"/>
        <w:gridCol w:w="2410"/>
        <w:gridCol w:w="1418"/>
        <w:gridCol w:w="1701"/>
        <w:gridCol w:w="1559"/>
        <w:gridCol w:w="1523"/>
      </w:tblGrid>
      <w:tr w:rsidR="00BB6ACC" w:rsidRPr="00946958" w14:paraId="6445D697" w14:textId="77777777" w:rsidTr="00E70330">
        <w:trPr>
          <w:trHeight w:val="570"/>
        </w:trPr>
        <w:tc>
          <w:tcPr>
            <w:tcW w:w="10874" w:type="dxa"/>
            <w:gridSpan w:val="6"/>
            <w:vAlign w:val="center"/>
          </w:tcPr>
          <w:p w14:paraId="2EF4113B" w14:textId="77777777" w:rsidR="00BB6ACC" w:rsidRPr="00946958" w:rsidRDefault="00BB6ACC" w:rsidP="00E70330">
            <w:pPr>
              <w:rPr>
                <w:b/>
                <w:bCs/>
              </w:rPr>
            </w:pPr>
            <w:r w:rsidRPr="00946958">
              <w:rPr>
                <w:b/>
                <w:bCs/>
              </w:rPr>
              <w:t>NOM du projet</w:t>
            </w:r>
            <w:r>
              <w:rPr>
                <w:b/>
                <w:bCs/>
              </w:rPr>
              <w:t> :</w:t>
            </w:r>
          </w:p>
        </w:tc>
      </w:tr>
      <w:tr w:rsidR="00BB6ACC" w:rsidRPr="00946958" w14:paraId="76AE37A9" w14:textId="77777777" w:rsidTr="00E70330">
        <w:trPr>
          <w:trHeight w:val="1514"/>
        </w:trPr>
        <w:tc>
          <w:tcPr>
            <w:tcW w:w="2263" w:type="dxa"/>
            <w:noWrap/>
            <w:vAlign w:val="center"/>
            <w:hideMark/>
          </w:tcPr>
          <w:p w14:paraId="6646525B" w14:textId="77777777" w:rsidR="00BB6ACC" w:rsidRPr="00946958" w:rsidRDefault="00BB6ACC" w:rsidP="00E70330">
            <w:pPr>
              <w:jc w:val="center"/>
              <w:rPr>
                <w:b/>
                <w:bCs/>
              </w:rPr>
            </w:pPr>
            <w:r w:rsidRPr="00946958">
              <w:rPr>
                <w:b/>
                <w:bCs/>
              </w:rPr>
              <w:t>Intitulé de la dépense</w:t>
            </w:r>
            <w:r>
              <w:rPr>
                <w:b/>
                <w:bCs/>
              </w:rPr>
              <w:t xml:space="preserve"> </w:t>
            </w:r>
            <w:r w:rsidRPr="00E61884">
              <w:rPr>
                <w:rFonts w:ascii="Calibri" w:eastAsia="Times New Roman" w:hAnsi="Calibri" w:cs="Calibri"/>
                <w:color w:val="000000"/>
                <w:sz w:val="20"/>
                <w:szCs w:val="20"/>
                <w:lang w:eastAsia="fr-FR"/>
              </w:rPr>
              <w:t>(</w:t>
            </w:r>
            <w:r>
              <w:rPr>
                <w:rFonts w:ascii="Calibri" w:eastAsia="Times New Roman" w:hAnsi="Calibri" w:cs="Calibri"/>
                <w:color w:val="000000"/>
                <w:sz w:val="20"/>
                <w:szCs w:val="20"/>
                <w:lang w:eastAsia="fr-FR"/>
              </w:rPr>
              <w:t>E</w:t>
            </w:r>
            <w:r w:rsidRPr="00E61884">
              <w:rPr>
                <w:rFonts w:ascii="Calibri" w:eastAsia="Times New Roman" w:hAnsi="Calibri" w:cs="Calibri"/>
                <w:color w:val="000000"/>
                <w:sz w:val="20"/>
                <w:szCs w:val="20"/>
                <w:lang w:eastAsia="fr-FR"/>
              </w:rPr>
              <w:t>quipement ou</w:t>
            </w:r>
            <w:r>
              <w:rPr>
                <w:rFonts w:ascii="Calibri" w:eastAsia="Times New Roman" w:hAnsi="Calibri" w:cs="Calibri"/>
                <w:color w:val="000000"/>
                <w:sz w:val="20"/>
                <w:szCs w:val="20"/>
                <w:lang w:eastAsia="fr-FR"/>
              </w:rPr>
              <w:t xml:space="preserve"> </w:t>
            </w:r>
            <w:r w:rsidRPr="00E61884">
              <w:rPr>
                <w:rFonts w:ascii="Calibri" w:eastAsia="Times New Roman" w:hAnsi="Calibri" w:cs="Calibri"/>
                <w:color w:val="000000"/>
                <w:sz w:val="20"/>
                <w:szCs w:val="20"/>
                <w:lang w:eastAsia="fr-FR"/>
              </w:rPr>
              <w:t>personne</w:t>
            </w:r>
            <w:r>
              <w:rPr>
                <w:rFonts w:ascii="Calibri" w:eastAsia="Times New Roman" w:hAnsi="Calibri" w:cs="Calibri"/>
                <w:color w:val="000000"/>
                <w:sz w:val="20"/>
                <w:szCs w:val="20"/>
                <w:lang w:eastAsia="fr-FR"/>
              </w:rPr>
              <w:t>l à acquérir/recruter ou à valoriser</w:t>
            </w:r>
            <w:r w:rsidRPr="00E61884">
              <w:rPr>
                <w:rFonts w:ascii="Calibri" w:eastAsia="Times New Roman" w:hAnsi="Calibri" w:cs="Calibri"/>
                <w:color w:val="000000"/>
                <w:sz w:val="20"/>
                <w:szCs w:val="20"/>
                <w:lang w:eastAsia="fr-FR"/>
              </w:rPr>
              <w:t>)</w:t>
            </w:r>
          </w:p>
        </w:tc>
        <w:tc>
          <w:tcPr>
            <w:tcW w:w="2410" w:type="dxa"/>
            <w:vAlign w:val="center"/>
          </w:tcPr>
          <w:p w14:paraId="32D25A01" w14:textId="77777777" w:rsidR="00BB6ACC" w:rsidRPr="00946958" w:rsidRDefault="00BB6ACC" w:rsidP="00E70330">
            <w:pPr>
              <w:jc w:val="center"/>
              <w:rPr>
                <w:b/>
                <w:bCs/>
              </w:rPr>
            </w:pPr>
            <w:r>
              <w:rPr>
                <w:b/>
                <w:bCs/>
              </w:rPr>
              <w:t>Etablissement et laboratoire bénéficiaires</w:t>
            </w:r>
          </w:p>
        </w:tc>
        <w:tc>
          <w:tcPr>
            <w:tcW w:w="1418" w:type="dxa"/>
            <w:vAlign w:val="center"/>
            <w:hideMark/>
          </w:tcPr>
          <w:p w14:paraId="4AD3B640" w14:textId="0AABA5D7" w:rsidR="00BB6ACC" w:rsidRPr="00946958" w:rsidRDefault="00BB6ACC" w:rsidP="00E70330">
            <w:pPr>
              <w:jc w:val="center"/>
              <w:rPr>
                <w:b/>
                <w:bCs/>
              </w:rPr>
            </w:pPr>
            <w:r w:rsidRPr="00946958">
              <w:rPr>
                <w:b/>
                <w:bCs/>
              </w:rPr>
              <w:t xml:space="preserve">Coût </w:t>
            </w:r>
            <w:r w:rsidR="000D70EC">
              <w:rPr>
                <w:b/>
                <w:bCs/>
              </w:rPr>
              <w:t>t</w:t>
            </w:r>
            <w:r w:rsidRPr="00946958">
              <w:rPr>
                <w:b/>
                <w:bCs/>
              </w:rPr>
              <w:t>otal HT</w:t>
            </w:r>
            <w:r>
              <w:rPr>
                <w:b/>
                <w:bCs/>
              </w:rPr>
              <w:t xml:space="preserve"> (k€)</w:t>
            </w:r>
          </w:p>
        </w:tc>
        <w:tc>
          <w:tcPr>
            <w:tcW w:w="1701" w:type="dxa"/>
            <w:noWrap/>
            <w:vAlign w:val="center"/>
            <w:hideMark/>
          </w:tcPr>
          <w:p w14:paraId="37037F94" w14:textId="77777777" w:rsidR="00BB6ACC" w:rsidRPr="00946958" w:rsidRDefault="00BB6ACC" w:rsidP="00E70330">
            <w:pPr>
              <w:jc w:val="center"/>
              <w:rPr>
                <w:b/>
                <w:bCs/>
              </w:rPr>
            </w:pPr>
            <w:r>
              <w:rPr>
                <w:b/>
                <w:bCs/>
              </w:rPr>
              <w:t>Coût à financer (k€) :</w:t>
            </w:r>
          </w:p>
        </w:tc>
        <w:tc>
          <w:tcPr>
            <w:tcW w:w="1559" w:type="dxa"/>
            <w:noWrap/>
            <w:vAlign w:val="center"/>
            <w:hideMark/>
          </w:tcPr>
          <w:p w14:paraId="1C4231CD" w14:textId="77777777" w:rsidR="00BB6ACC" w:rsidRPr="00946958" w:rsidRDefault="00BB6ACC" w:rsidP="00E70330">
            <w:pPr>
              <w:jc w:val="center"/>
              <w:rPr>
                <w:b/>
                <w:bCs/>
              </w:rPr>
            </w:pPr>
            <w:r>
              <w:rPr>
                <w:b/>
                <w:bCs/>
              </w:rPr>
              <w:t xml:space="preserve">Fonds propres (k€) </w:t>
            </w:r>
            <w:r w:rsidRPr="00946958">
              <w:rPr>
                <w:b/>
                <w:bCs/>
              </w:rPr>
              <w:t>:</w:t>
            </w:r>
          </w:p>
          <w:p w14:paraId="327D4191" w14:textId="77777777" w:rsidR="00BB6ACC" w:rsidRPr="00946958" w:rsidRDefault="00BB6ACC" w:rsidP="00E70330">
            <w:pPr>
              <w:jc w:val="center"/>
              <w:rPr>
                <w:b/>
                <w:bCs/>
              </w:rPr>
            </w:pPr>
          </w:p>
        </w:tc>
        <w:tc>
          <w:tcPr>
            <w:tcW w:w="1523" w:type="dxa"/>
            <w:vAlign w:val="center"/>
          </w:tcPr>
          <w:p w14:paraId="0A492515" w14:textId="77777777" w:rsidR="00BB6ACC" w:rsidRPr="00946958" w:rsidRDefault="00BB6ACC" w:rsidP="00E70330">
            <w:pPr>
              <w:jc w:val="center"/>
              <w:rPr>
                <w:b/>
                <w:bCs/>
              </w:rPr>
            </w:pPr>
            <w:r>
              <w:rPr>
                <w:b/>
                <w:bCs/>
              </w:rPr>
              <w:t>Précisez l’origine des fds propres</w:t>
            </w:r>
            <w:r>
              <w:rPr>
                <w:rStyle w:val="Appelnotedebasdep"/>
                <w:b/>
                <w:bCs/>
              </w:rPr>
              <w:footnoteReference w:id="2"/>
            </w:r>
          </w:p>
          <w:p w14:paraId="33203C18" w14:textId="77777777" w:rsidR="00BB6ACC" w:rsidRPr="00946958" w:rsidRDefault="00BB6ACC" w:rsidP="00E70330">
            <w:pPr>
              <w:jc w:val="center"/>
              <w:rPr>
                <w:b/>
                <w:bCs/>
              </w:rPr>
            </w:pPr>
          </w:p>
        </w:tc>
      </w:tr>
      <w:tr w:rsidR="00BB6ACC" w:rsidRPr="00946958" w14:paraId="27CC716E" w14:textId="77777777" w:rsidTr="00E70330">
        <w:trPr>
          <w:trHeight w:val="578"/>
        </w:trPr>
        <w:tc>
          <w:tcPr>
            <w:tcW w:w="2263" w:type="dxa"/>
          </w:tcPr>
          <w:p w14:paraId="149A5186" w14:textId="77777777" w:rsidR="00BB6ACC" w:rsidRPr="00946958" w:rsidRDefault="00BB6ACC" w:rsidP="00E70330">
            <w:pPr>
              <w:rPr>
                <w:b/>
                <w:bCs/>
              </w:rPr>
            </w:pPr>
          </w:p>
        </w:tc>
        <w:tc>
          <w:tcPr>
            <w:tcW w:w="2410" w:type="dxa"/>
          </w:tcPr>
          <w:p w14:paraId="7F36305B" w14:textId="77777777" w:rsidR="00BB6ACC" w:rsidRPr="00946958" w:rsidRDefault="00BB6ACC" w:rsidP="00E70330">
            <w:pPr>
              <w:rPr>
                <w:b/>
                <w:bCs/>
              </w:rPr>
            </w:pPr>
          </w:p>
        </w:tc>
        <w:tc>
          <w:tcPr>
            <w:tcW w:w="1418" w:type="dxa"/>
          </w:tcPr>
          <w:p w14:paraId="5CEA197B" w14:textId="77777777" w:rsidR="00BB6ACC" w:rsidRPr="00946958" w:rsidRDefault="00BB6ACC" w:rsidP="00E70330">
            <w:pPr>
              <w:rPr>
                <w:b/>
                <w:bCs/>
              </w:rPr>
            </w:pPr>
          </w:p>
        </w:tc>
        <w:tc>
          <w:tcPr>
            <w:tcW w:w="1701" w:type="dxa"/>
          </w:tcPr>
          <w:p w14:paraId="1BE0586E" w14:textId="77777777" w:rsidR="00BB6ACC" w:rsidRPr="00946958" w:rsidRDefault="00BB6ACC" w:rsidP="00E70330">
            <w:pPr>
              <w:rPr>
                <w:b/>
                <w:bCs/>
              </w:rPr>
            </w:pPr>
          </w:p>
        </w:tc>
        <w:tc>
          <w:tcPr>
            <w:tcW w:w="1559" w:type="dxa"/>
          </w:tcPr>
          <w:p w14:paraId="08AD3826" w14:textId="77777777" w:rsidR="00BB6ACC" w:rsidRPr="00946958" w:rsidRDefault="00BB6ACC" w:rsidP="00E70330">
            <w:pPr>
              <w:rPr>
                <w:b/>
                <w:bCs/>
              </w:rPr>
            </w:pPr>
          </w:p>
        </w:tc>
        <w:tc>
          <w:tcPr>
            <w:tcW w:w="1523" w:type="dxa"/>
          </w:tcPr>
          <w:p w14:paraId="784FC884" w14:textId="77777777" w:rsidR="00BB6ACC" w:rsidRPr="00946958" w:rsidRDefault="00BB6ACC" w:rsidP="00E70330">
            <w:pPr>
              <w:rPr>
                <w:b/>
                <w:bCs/>
              </w:rPr>
            </w:pPr>
          </w:p>
        </w:tc>
      </w:tr>
      <w:tr w:rsidR="00BB6ACC" w:rsidRPr="00946958" w14:paraId="68525037" w14:textId="77777777" w:rsidTr="00E70330">
        <w:trPr>
          <w:trHeight w:val="578"/>
        </w:trPr>
        <w:tc>
          <w:tcPr>
            <w:tcW w:w="2263" w:type="dxa"/>
          </w:tcPr>
          <w:p w14:paraId="69285E01" w14:textId="77777777" w:rsidR="00BB6ACC" w:rsidRDefault="00BB6ACC" w:rsidP="00E70330">
            <w:pPr>
              <w:rPr>
                <w:b/>
                <w:bCs/>
              </w:rPr>
            </w:pPr>
          </w:p>
          <w:p w14:paraId="4CAB2C6C" w14:textId="77777777" w:rsidR="00BB6ACC" w:rsidRPr="00946958" w:rsidRDefault="00BB6ACC" w:rsidP="00E70330">
            <w:pPr>
              <w:rPr>
                <w:b/>
                <w:bCs/>
              </w:rPr>
            </w:pPr>
          </w:p>
        </w:tc>
        <w:tc>
          <w:tcPr>
            <w:tcW w:w="2410" w:type="dxa"/>
          </w:tcPr>
          <w:p w14:paraId="5DD3FFD4" w14:textId="77777777" w:rsidR="00BB6ACC" w:rsidRPr="00946958" w:rsidRDefault="00BB6ACC" w:rsidP="00E70330">
            <w:pPr>
              <w:rPr>
                <w:b/>
                <w:bCs/>
              </w:rPr>
            </w:pPr>
          </w:p>
        </w:tc>
        <w:tc>
          <w:tcPr>
            <w:tcW w:w="1418" w:type="dxa"/>
          </w:tcPr>
          <w:p w14:paraId="290A44A1" w14:textId="77777777" w:rsidR="00BB6ACC" w:rsidRPr="00946958" w:rsidRDefault="00BB6ACC" w:rsidP="00E70330">
            <w:pPr>
              <w:rPr>
                <w:b/>
                <w:bCs/>
              </w:rPr>
            </w:pPr>
          </w:p>
        </w:tc>
        <w:tc>
          <w:tcPr>
            <w:tcW w:w="1701" w:type="dxa"/>
          </w:tcPr>
          <w:p w14:paraId="09F79B73" w14:textId="77777777" w:rsidR="00BB6ACC" w:rsidRPr="00946958" w:rsidRDefault="00BB6ACC" w:rsidP="00E70330">
            <w:pPr>
              <w:rPr>
                <w:b/>
                <w:bCs/>
              </w:rPr>
            </w:pPr>
          </w:p>
        </w:tc>
        <w:tc>
          <w:tcPr>
            <w:tcW w:w="1559" w:type="dxa"/>
          </w:tcPr>
          <w:p w14:paraId="7B133EC6" w14:textId="77777777" w:rsidR="00BB6ACC" w:rsidRPr="00946958" w:rsidRDefault="00BB6ACC" w:rsidP="00E70330">
            <w:pPr>
              <w:rPr>
                <w:b/>
                <w:bCs/>
              </w:rPr>
            </w:pPr>
          </w:p>
        </w:tc>
        <w:tc>
          <w:tcPr>
            <w:tcW w:w="1523" w:type="dxa"/>
          </w:tcPr>
          <w:p w14:paraId="2C5C3462" w14:textId="77777777" w:rsidR="00BB6ACC" w:rsidRPr="00946958" w:rsidRDefault="00BB6ACC" w:rsidP="00E70330">
            <w:pPr>
              <w:rPr>
                <w:b/>
                <w:bCs/>
              </w:rPr>
            </w:pPr>
          </w:p>
        </w:tc>
      </w:tr>
      <w:tr w:rsidR="00BB6ACC" w:rsidRPr="00946958" w14:paraId="56B03712" w14:textId="77777777" w:rsidTr="00E70330">
        <w:trPr>
          <w:trHeight w:val="578"/>
        </w:trPr>
        <w:tc>
          <w:tcPr>
            <w:tcW w:w="2263" w:type="dxa"/>
          </w:tcPr>
          <w:p w14:paraId="38DC4C29" w14:textId="77777777" w:rsidR="00BB6ACC" w:rsidRDefault="00BB6ACC" w:rsidP="00E70330">
            <w:pPr>
              <w:rPr>
                <w:b/>
                <w:bCs/>
              </w:rPr>
            </w:pPr>
          </w:p>
        </w:tc>
        <w:tc>
          <w:tcPr>
            <w:tcW w:w="2410" w:type="dxa"/>
          </w:tcPr>
          <w:p w14:paraId="7662963C" w14:textId="77777777" w:rsidR="00BB6ACC" w:rsidRPr="00946958" w:rsidRDefault="00BB6ACC" w:rsidP="00E70330">
            <w:pPr>
              <w:rPr>
                <w:b/>
                <w:bCs/>
              </w:rPr>
            </w:pPr>
          </w:p>
        </w:tc>
        <w:tc>
          <w:tcPr>
            <w:tcW w:w="1418" w:type="dxa"/>
          </w:tcPr>
          <w:p w14:paraId="3F2A77BB" w14:textId="77777777" w:rsidR="00BB6ACC" w:rsidRPr="00946958" w:rsidRDefault="00BB6ACC" w:rsidP="00E70330">
            <w:pPr>
              <w:rPr>
                <w:b/>
                <w:bCs/>
              </w:rPr>
            </w:pPr>
          </w:p>
        </w:tc>
        <w:tc>
          <w:tcPr>
            <w:tcW w:w="1701" w:type="dxa"/>
          </w:tcPr>
          <w:p w14:paraId="5B400531" w14:textId="77777777" w:rsidR="00BB6ACC" w:rsidRPr="00946958" w:rsidRDefault="00BB6ACC" w:rsidP="00E70330">
            <w:pPr>
              <w:rPr>
                <w:b/>
                <w:bCs/>
              </w:rPr>
            </w:pPr>
          </w:p>
        </w:tc>
        <w:tc>
          <w:tcPr>
            <w:tcW w:w="1559" w:type="dxa"/>
          </w:tcPr>
          <w:p w14:paraId="421414D9" w14:textId="77777777" w:rsidR="00BB6ACC" w:rsidRPr="00946958" w:rsidRDefault="00BB6ACC" w:rsidP="00E70330">
            <w:pPr>
              <w:rPr>
                <w:b/>
                <w:bCs/>
              </w:rPr>
            </w:pPr>
          </w:p>
        </w:tc>
        <w:tc>
          <w:tcPr>
            <w:tcW w:w="1523" w:type="dxa"/>
          </w:tcPr>
          <w:p w14:paraId="17709FD4" w14:textId="77777777" w:rsidR="00BB6ACC" w:rsidRPr="00946958" w:rsidRDefault="00BB6ACC" w:rsidP="00E70330">
            <w:pPr>
              <w:rPr>
                <w:b/>
                <w:bCs/>
              </w:rPr>
            </w:pPr>
          </w:p>
        </w:tc>
      </w:tr>
      <w:tr w:rsidR="00BB6ACC" w:rsidRPr="00946958" w14:paraId="7C70667A" w14:textId="77777777" w:rsidTr="00E70330">
        <w:trPr>
          <w:trHeight w:val="578"/>
        </w:trPr>
        <w:tc>
          <w:tcPr>
            <w:tcW w:w="2263" w:type="dxa"/>
          </w:tcPr>
          <w:p w14:paraId="413D8A13" w14:textId="77777777" w:rsidR="00BB6ACC" w:rsidRDefault="00BB6ACC" w:rsidP="00E70330">
            <w:pPr>
              <w:rPr>
                <w:b/>
                <w:bCs/>
              </w:rPr>
            </w:pPr>
          </w:p>
        </w:tc>
        <w:tc>
          <w:tcPr>
            <w:tcW w:w="2410" w:type="dxa"/>
          </w:tcPr>
          <w:p w14:paraId="70E6E140" w14:textId="77777777" w:rsidR="00BB6ACC" w:rsidRPr="00946958" w:rsidRDefault="00BB6ACC" w:rsidP="00E70330">
            <w:pPr>
              <w:rPr>
                <w:b/>
                <w:bCs/>
              </w:rPr>
            </w:pPr>
          </w:p>
        </w:tc>
        <w:tc>
          <w:tcPr>
            <w:tcW w:w="1418" w:type="dxa"/>
          </w:tcPr>
          <w:p w14:paraId="645C5919" w14:textId="77777777" w:rsidR="00BB6ACC" w:rsidRPr="00946958" w:rsidRDefault="00BB6ACC" w:rsidP="00E70330">
            <w:pPr>
              <w:rPr>
                <w:b/>
                <w:bCs/>
              </w:rPr>
            </w:pPr>
          </w:p>
        </w:tc>
        <w:tc>
          <w:tcPr>
            <w:tcW w:w="1701" w:type="dxa"/>
          </w:tcPr>
          <w:p w14:paraId="45D2EFDF" w14:textId="77777777" w:rsidR="00BB6ACC" w:rsidRPr="00946958" w:rsidRDefault="00BB6ACC" w:rsidP="00E70330">
            <w:pPr>
              <w:rPr>
                <w:b/>
                <w:bCs/>
              </w:rPr>
            </w:pPr>
          </w:p>
        </w:tc>
        <w:tc>
          <w:tcPr>
            <w:tcW w:w="1559" w:type="dxa"/>
          </w:tcPr>
          <w:p w14:paraId="4849050B" w14:textId="77777777" w:rsidR="00BB6ACC" w:rsidRPr="00946958" w:rsidRDefault="00BB6ACC" w:rsidP="00E70330">
            <w:pPr>
              <w:rPr>
                <w:b/>
                <w:bCs/>
              </w:rPr>
            </w:pPr>
          </w:p>
        </w:tc>
        <w:tc>
          <w:tcPr>
            <w:tcW w:w="1523" w:type="dxa"/>
          </w:tcPr>
          <w:p w14:paraId="34535854" w14:textId="77777777" w:rsidR="00BB6ACC" w:rsidRPr="00946958" w:rsidRDefault="00BB6ACC" w:rsidP="00E70330">
            <w:pPr>
              <w:rPr>
                <w:b/>
                <w:bCs/>
              </w:rPr>
            </w:pPr>
          </w:p>
        </w:tc>
      </w:tr>
      <w:tr w:rsidR="00BB6ACC" w:rsidRPr="00946958" w14:paraId="7A5EE8F0" w14:textId="77777777" w:rsidTr="00E70330">
        <w:trPr>
          <w:trHeight w:val="578"/>
        </w:trPr>
        <w:tc>
          <w:tcPr>
            <w:tcW w:w="2263" w:type="dxa"/>
          </w:tcPr>
          <w:p w14:paraId="7F185FF6" w14:textId="77777777" w:rsidR="00BB6ACC" w:rsidRDefault="00BB6ACC" w:rsidP="00E70330">
            <w:pPr>
              <w:rPr>
                <w:b/>
                <w:bCs/>
              </w:rPr>
            </w:pPr>
          </w:p>
        </w:tc>
        <w:tc>
          <w:tcPr>
            <w:tcW w:w="2410" w:type="dxa"/>
          </w:tcPr>
          <w:p w14:paraId="65265421" w14:textId="77777777" w:rsidR="00BB6ACC" w:rsidRPr="00946958" w:rsidRDefault="00BB6ACC" w:rsidP="00E70330">
            <w:pPr>
              <w:rPr>
                <w:b/>
                <w:bCs/>
              </w:rPr>
            </w:pPr>
          </w:p>
        </w:tc>
        <w:tc>
          <w:tcPr>
            <w:tcW w:w="1418" w:type="dxa"/>
          </w:tcPr>
          <w:p w14:paraId="0A766842" w14:textId="77777777" w:rsidR="00BB6ACC" w:rsidRPr="00946958" w:rsidRDefault="00BB6ACC" w:rsidP="00E70330">
            <w:pPr>
              <w:rPr>
                <w:b/>
                <w:bCs/>
              </w:rPr>
            </w:pPr>
          </w:p>
        </w:tc>
        <w:tc>
          <w:tcPr>
            <w:tcW w:w="1701" w:type="dxa"/>
          </w:tcPr>
          <w:p w14:paraId="7B8A5F86" w14:textId="77777777" w:rsidR="00BB6ACC" w:rsidRPr="00946958" w:rsidRDefault="00BB6ACC" w:rsidP="00E70330">
            <w:pPr>
              <w:rPr>
                <w:b/>
                <w:bCs/>
              </w:rPr>
            </w:pPr>
          </w:p>
        </w:tc>
        <w:tc>
          <w:tcPr>
            <w:tcW w:w="1559" w:type="dxa"/>
          </w:tcPr>
          <w:p w14:paraId="067F96B0" w14:textId="77777777" w:rsidR="00BB6ACC" w:rsidRPr="00946958" w:rsidRDefault="00BB6ACC" w:rsidP="00E70330">
            <w:pPr>
              <w:rPr>
                <w:b/>
                <w:bCs/>
              </w:rPr>
            </w:pPr>
          </w:p>
        </w:tc>
        <w:tc>
          <w:tcPr>
            <w:tcW w:w="1523" w:type="dxa"/>
          </w:tcPr>
          <w:p w14:paraId="67C48CEA" w14:textId="77777777" w:rsidR="00BB6ACC" w:rsidRPr="00946958" w:rsidRDefault="00BB6ACC" w:rsidP="00E70330">
            <w:pPr>
              <w:rPr>
                <w:b/>
                <w:bCs/>
              </w:rPr>
            </w:pPr>
          </w:p>
        </w:tc>
      </w:tr>
      <w:tr w:rsidR="00BB6ACC" w:rsidRPr="00946958" w14:paraId="01DBCEDF" w14:textId="77777777" w:rsidTr="00E70330">
        <w:trPr>
          <w:trHeight w:val="578"/>
        </w:trPr>
        <w:tc>
          <w:tcPr>
            <w:tcW w:w="2263" w:type="dxa"/>
          </w:tcPr>
          <w:p w14:paraId="261B29AA" w14:textId="77777777" w:rsidR="00BB6ACC" w:rsidRDefault="00BB6ACC" w:rsidP="00E70330">
            <w:pPr>
              <w:rPr>
                <w:b/>
                <w:bCs/>
              </w:rPr>
            </w:pPr>
          </w:p>
        </w:tc>
        <w:tc>
          <w:tcPr>
            <w:tcW w:w="2410" w:type="dxa"/>
          </w:tcPr>
          <w:p w14:paraId="7B1A1693" w14:textId="77777777" w:rsidR="00BB6ACC" w:rsidRPr="00946958" w:rsidRDefault="00BB6ACC" w:rsidP="00E70330">
            <w:pPr>
              <w:rPr>
                <w:b/>
                <w:bCs/>
              </w:rPr>
            </w:pPr>
          </w:p>
        </w:tc>
        <w:tc>
          <w:tcPr>
            <w:tcW w:w="1418" w:type="dxa"/>
          </w:tcPr>
          <w:p w14:paraId="32E111F8" w14:textId="77777777" w:rsidR="00BB6ACC" w:rsidRPr="00946958" w:rsidRDefault="00BB6ACC" w:rsidP="00E70330">
            <w:pPr>
              <w:rPr>
                <w:b/>
                <w:bCs/>
              </w:rPr>
            </w:pPr>
          </w:p>
        </w:tc>
        <w:tc>
          <w:tcPr>
            <w:tcW w:w="1701" w:type="dxa"/>
          </w:tcPr>
          <w:p w14:paraId="7F7B27A3" w14:textId="77777777" w:rsidR="00BB6ACC" w:rsidRPr="00946958" w:rsidRDefault="00BB6ACC" w:rsidP="00E70330">
            <w:pPr>
              <w:rPr>
                <w:b/>
                <w:bCs/>
              </w:rPr>
            </w:pPr>
          </w:p>
        </w:tc>
        <w:tc>
          <w:tcPr>
            <w:tcW w:w="1559" w:type="dxa"/>
          </w:tcPr>
          <w:p w14:paraId="32ACA289" w14:textId="77777777" w:rsidR="00BB6ACC" w:rsidRPr="00946958" w:rsidRDefault="00BB6ACC" w:rsidP="00E70330">
            <w:pPr>
              <w:rPr>
                <w:b/>
                <w:bCs/>
              </w:rPr>
            </w:pPr>
          </w:p>
        </w:tc>
        <w:tc>
          <w:tcPr>
            <w:tcW w:w="1523" w:type="dxa"/>
          </w:tcPr>
          <w:p w14:paraId="23E4213C" w14:textId="77777777" w:rsidR="00BB6ACC" w:rsidRPr="00946958" w:rsidRDefault="00BB6ACC" w:rsidP="00E70330">
            <w:pPr>
              <w:rPr>
                <w:b/>
                <w:bCs/>
              </w:rPr>
            </w:pPr>
          </w:p>
        </w:tc>
      </w:tr>
      <w:tr w:rsidR="00BB6ACC" w:rsidRPr="00946958" w14:paraId="23422EFB" w14:textId="77777777" w:rsidTr="00E70330">
        <w:trPr>
          <w:trHeight w:val="578"/>
        </w:trPr>
        <w:tc>
          <w:tcPr>
            <w:tcW w:w="2263" w:type="dxa"/>
          </w:tcPr>
          <w:p w14:paraId="689BECD8" w14:textId="77777777" w:rsidR="00BB6ACC" w:rsidRDefault="00BB6ACC" w:rsidP="00E70330">
            <w:pPr>
              <w:rPr>
                <w:b/>
                <w:bCs/>
              </w:rPr>
            </w:pPr>
          </w:p>
        </w:tc>
        <w:tc>
          <w:tcPr>
            <w:tcW w:w="2410" w:type="dxa"/>
          </w:tcPr>
          <w:p w14:paraId="40D9FE47" w14:textId="77777777" w:rsidR="00BB6ACC" w:rsidRPr="00946958" w:rsidRDefault="00BB6ACC" w:rsidP="00E70330">
            <w:pPr>
              <w:rPr>
                <w:b/>
                <w:bCs/>
              </w:rPr>
            </w:pPr>
          </w:p>
        </w:tc>
        <w:tc>
          <w:tcPr>
            <w:tcW w:w="1418" w:type="dxa"/>
          </w:tcPr>
          <w:p w14:paraId="05FCB22D" w14:textId="77777777" w:rsidR="00BB6ACC" w:rsidRPr="00946958" w:rsidRDefault="00BB6ACC" w:rsidP="00E70330">
            <w:pPr>
              <w:rPr>
                <w:b/>
                <w:bCs/>
              </w:rPr>
            </w:pPr>
          </w:p>
        </w:tc>
        <w:tc>
          <w:tcPr>
            <w:tcW w:w="1701" w:type="dxa"/>
          </w:tcPr>
          <w:p w14:paraId="4A4C2DA8" w14:textId="77777777" w:rsidR="00BB6ACC" w:rsidRPr="00946958" w:rsidRDefault="00BB6ACC" w:rsidP="00E70330">
            <w:pPr>
              <w:rPr>
                <w:b/>
                <w:bCs/>
              </w:rPr>
            </w:pPr>
          </w:p>
        </w:tc>
        <w:tc>
          <w:tcPr>
            <w:tcW w:w="1559" w:type="dxa"/>
          </w:tcPr>
          <w:p w14:paraId="6780608B" w14:textId="77777777" w:rsidR="00BB6ACC" w:rsidRPr="00946958" w:rsidRDefault="00BB6ACC" w:rsidP="00E70330">
            <w:pPr>
              <w:rPr>
                <w:b/>
                <w:bCs/>
              </w:rPr>
            </w:pPr>
          </w:p>
        </w:tc>
        <w:tc>
          <w:tcPr>
            <w:tcW w:w="1523" w:type="dxa"/>
          </w:tcPr>
          <w:p w14:paraId="43049E85" w14:textId="77777777" w:rsidR="00BB6ACC" w:rsidRPr="00946958" w:rsidRDefault="00BB6ACC" w:rsidP="00E70330">
            <w:pPr>
              <w:rPr>
                <w:b/>
                <w:bCs/>
              </w:rPr>
            </w:pPr>
          </w:p>
        </w:tc>
      </w:tr>
    </w:tbl>
    <w:p w14:paraId="0071BA79" w14:textId="77777777" w:rsidR="00BB6ACC" w:rsidRDefault="00BB6ACC" w:rsidP="000B77B4">
      <w:pPr>
        <w:pStyle w:val="Paragraphedeliste"/>
        <w:tabs>
          <w:tab w:val="left" w:pos="284"/>
        </w:tabs>
        <w:spacing w:after="0" w:line="240" w:lineRule="auto"/>
        <w:ind w:left="0"/>
        <w:jc w:val="both"/>
        <w:rPr>
          <w:i/>
          <w:iCs/>
          <w:sz w:val="20"/>
          <w:szCs w:val="20"/>
        </w:rPr>
      </w:pPr>
    </w:p>
    <w:p w14:paraId="7D7E7EBD" w14:textId="77777777" w:rsidR="000B77B4" w:rsidRPr="000B77B4" w:rsidRDefault="000B77B4" w:rsidP="000B77B4">
      <w:pPr>
        <w:pStyle w:val="Paragraphedeliste"/>
        <w:tabs>
          <w:tab w:val="left" w:pos="284"/>
        </w:tabs>
        <w:spacing w:after="0" w:line="240" w:lineRule="auto"/>
        <w:ind w:left="0"/>
        <w:jc w:val="both"/>
        <w:rPr>
          <w:i/>
          <w:iCs/>
          <w:sz w:val="20"/>
          <w:szCs w:val="20"/>
        </w:rPr>
      </w:pPr>
    </w:p>
    <w:p w14:paraId="67D70F8B" w14:textId="71D70D27" w:rsidR="005E4DE2" w:rsidRDefault="00BB6ACC" w:rsidP="00402F18">
      <w:pPr>
        <w:jc w:val="both"/>
        <w:rPr>
          <w:bCs/>
          <w:i/>
          <w:iCs/>
          <w:sz w:val="20"/>
          <w:szCs w:val="20"/>
        </w:rPr>
      </w:pPr>
      <w:r>
        <w:rPr>
          <w:noProof/>
          <w:lang w:eastAsia="fr-FR"/>
        </w:rPr>
        <w:lastRenderedPageBreak/>
        <mc:AlternateContent>
          <mc:Choice Requires="wpg">
            <w:drawing>
              <wp:anchor distT="0" distB="0" distL="114300" distR="114300" simplePos="0" relativeHeight="251664406" behindDoc="0" locked="0" layoutInCell="1" allowOverlap="1" wp14:anchorId="63479603" wp14:editId="11AC7D0B">
                <wp:simplePos x="0" y="0"/>
                <wp:positionH relativeFrom="column">
                  <wp:posOffset>656658</wp:posOffset>
                </wp:positionH>
                <wp:positionV relativeFrom="paragraph">
                  <wp:posOffset>3151591</wp:posOffset>
                </wp:positionV>
                <wp:extent cx="3918019" cy="2308860"/>
                <wp:effectExtent l="0" t="0" r="6350" b="0"/>
                <wp:wrapNone/>
                <wp:docPr id="15" name="Groupe 15"/>
                <wp:cNvGraphicFramePr/>
                <a:graphic xmlns:a="http://schemas.openxmlformats.org/drawingml/2006/main">
                  <a:graphicData uri="http://schemas.microsoft.com/office/word/2010/wordprocessingGroup">
                    <wpg:wgp>
                      <wpg:cNvGrpSpPr/>
                      <wpg:grpSpPr>
                        <a:xfrm>
                          <a:off x="0" y="0"/>
                          <a:ext cx="3918019" cy="2308860"/>
                          <a:chOff x="0" y="0"/>
                          <a:chExt cx="3918019" cy="2308860"/>
                        </a:xfrm>
                      </wpg:grpSpPr>
                      <wpg:grpSp>
                        <wpg:cNvPr id="6" name="Groupe 5"/>
                        <wpg:cNvGrpSpPr/>
                        <wpg:grpSpPr>
                          <a:xfrm>
                            <a:off x="0" y="0"/>
                            <a:ext cx="3918019" cy="2308860"/>
                            <a:chOff x="0" y="0"/>
                            <a:chExt cx="3918019" cy="2308860"/>
                          </a:xfrm>
                        </wpg:grpSpPr>
                        <pic:pic xmlns:pic="http://schemas.openxmlformats.org/drawingml/2006/picture">
                          <pic:nvPicPr>
                            <pic:cNvPr id="7" name="Imag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8860" cy="2308860"/>
                            </a:xfrm>
                            <a:prstGeom prst="rect">
                              <a:avLst/>
                            </a:prstGeom>
                          </pic:spPr>
                        </pic:pic>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262699" y="914400"/>
                              <a:ext cx="655320" cy="412902"/>
                            </a:xfrm>
                            <a:prstGeom prst="rect">
                              <a:avLst/>
                            </a:prstGeom>
                          </pic:spPr>
                        </pic:pic>
                      </wpg:grpSp>
                      <pic:pic xmlns:pic="http://schemas.openxmlformats.org/drawingml/2006/picture">
                        <pic:nvPicPr>
                          <pic:cNvPr id="10" name="Image 10" descr="C:\Users\Amandine Lepoutre\Nextcloud\EE4.0\Communication\donnees com DRARI\CHARTE GRAPHIQUE\1.VALISE LOGO\LOGO_CPER_COULEUR_vecto.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364259" y="914400"/>
                            <a:ext cx="593090" cy="398780"/>
                          </a:xfrm>
                          <a:prstGeom prst="rect">
                            <a:avLst/>
                          </a:prstGeom>
                          <a:noFill/>
                          <a:ln>
                            <a:noFill/>
                          </a:ln>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33ED850E" id="Groupe 15" o:spid="_x0000_s1026" style="position:absolute;margin-left:51.7pt;margin-top:248.15pt;width:308.5pt;height:181.8pt;z-index:251664406" coordsize="39180,230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">
                <v:group id="Groupe 5" o:spid="_x0000_s1027" style="position:absolute;width:39180;height:23088" coordsize="39180,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23088;height:23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">
                    <v:imagedata r:id="rId33" o:title=""/>
                  </v:shape>
                  <v:shape id="Image 8" o:spid="_x0000_s1029" type="#_x0000_t75" style="position:absolute;left:32626;top:9144;width:6554;height:4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">
                    <v:imagedata r:id="rId34" o:title=""/>
                  </v:shape>
                </v:group>
                <v:shape id="Image 10" o:spid="_x0000_s1030" type="#_x0000_t75" style="position:absolute;left:23642;top:9144;width:5931;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">
                  <v:imagedata r:id="rId35" o:title="LOGO_CPER_COULEUR_vecto"/>
                </v:shape>
              </v:group>
            </w:pict>
          </mc:Fallback>
        </mc:AlternateContent>
      </w:r>
      <w:r>
        <w:rPr>
          <w:noProof/>
          <w:lang w:eastAsia="fr-FR"/>
        </w:rPr>
        <mc:AlternateContent>
          <mc:Choice Requires="wps">
            <w:drawing>
              <wp:inline distT="0" distB="0" distL="0" distR="0" wp14:anchorId="4CD74AFD" wp14:editId="197B8FCC">
                <wp:extent cx="6300470" cy="531495"/>
                <wp:effectExtent l="0" t="0" r="0" b="3175"/>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31495"/>
                        </a:xfrm>
                        <a:prstGeom prst="rect">
                          <a:avLst/>
                        </a:prstGeom>
                        <a:noFill/>
                        <a:ln w="9525">
                          <a:noFill/>
                          <a:miter lim="800000"/>
                          <a:headEnd/>
                          <a:tailEnd/>
                        </a:ln>
                      </wps:spPr>
                      <wps:txbx>
                        <w:txbxContent>
                          <w:p w14:paraId="6312EC91" w14:textId="77777777" w:rsidR="00BB6ACC" w:rsidRDefault="00BB6ACC" w:rsidP="001071C0">
                            <w:pPr>
                              <w:pStyle w:val="04xlpa"/>
                              <w:spacing w:line="465" w:lineRule="atLeast"/>
                              <w:rPr>
                                <w:rStyle w:val="jsgrdq"/>
                                <w:rFonts w:ascii="Calibri" w:hAnsi="Calibri" w:cs="Calibri"/>
                                <w:b/>
                                <w:bCs/>
                                <w:color w:val="BBCF54"/>
                                <w:sz w:val="44"/>
                                <w:szCs w:val="44"/>
                              </w:rPr>
                            </w:pPr>
                          </w:p>
                          <w:p w14:paraId="20AEAAD0" w14:textId="49086B8D" w:rsidR="00535420" w:rsidRPr="006240EE" w:rsidRDefault="00535420" w:rsidP="001071C0">
                            <w:pPr>
                              <w:pStyle w:val="04xlpa"/>
                              <w:spacing w:line="465" w:lineRule="atLeast"/>
                              <w:rPr>
                                <w:rFonts w:ascii="Calibri" w:hAnsi="Calibri" w:cs="Calibri"/>
                                <w:b/>
                                <w:bCs/>
                                <w:color w:val="BBCF54"/>
                                <w:sz w:val="44"/>
                                <w:szCs w:val="44"/>
                              </w:rPr>
                            </w:pPr>
                            <w:r w:rsidRPr="006240EE">
                              <w:rPr>
                                <w:rStyle w:val="jsgrdq"/>
                                <w:rFonts w:ascii="Calibri" w:hAnsi="Calibri" w:cs="Calibri"/>
                                <w:b/>
                                <w:bCs/>
                                <w:color w:val="BBCF54"/>
                                <w:sz w:val="44"/>
                                <w:szCs w:val="44"/>
                              </w:rPr>
                              <w:t>Contacts :</w:t>
                            </w:r>
                            <w:r w:rsidRPr="006240EE">
                              <w:rPr>
                                <w:rFonts w:ascii="Calibri" w:hAnsi="Calibri" w:cs="Calibri"/>
                                <w:noProof/>
                                <w:color w:val="BBCF54"/>
                                <w:sz w:val="44"/>
                                <w:szCs w:val="44"/>
                              </w:rPr>
                              <w:t xml:space="preserve"> </w:t>
                            </w:r>
                          </w:p>
                          <w:p w14:paraId="67DBBBA3"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DUCHESNE</w:t>
                            </w:r>
                            <w:r w:rsidRPr="006240EE">
                              <w:rPr>
                                <w:rStyle w:val="jsgrdq"/>
                                <w:rFonts w:ascii="Calibri" w:hAnsi="Calibri" w:cs="Calibri"/>
                                <w:color w:val="000000"/>
                                <w:sz w:val="22"/>
                                <w:szCs w:val="22"/>
                              </w:rPr>
                              <w:t xml:space="preserve">, responsable de l’axe 1 - Matériaux et composants du génie électrique : </w:t>
                            </w:r>
                            <w:r w:rsidRPr="006240EE">
                              <w:rPr>
                                <w:rStyle w:val="jsgrdq"/>
                                <w:rFonts w:ascii="Calibri" w:hAnsi="Calibri" w:cs="Calibri"/>
                                <w:color w:val="000000"/>
                                <w:sz w:val="22"/>
                                <w:szCs w:val="22"/>
                                <w:u w:val="single"/>
                              </w:rPr>
                              <w:t>stephane.duchesne@univ-artois.fr</w:t>
                            </w:r>
                          </w:p>
                          <w:p w14:paraId="73BA4064" w14:textId="41F08A6A" w:rsidR="00535420" w:rsidRPr="006240EE" w:rsidRDefault="00E86CA2" w:rsidP="001071C0">
                            <w:pPr>
                              <w:pStyle w:val="04xlpa"/>
                              <w:spacing w:line="330" w:lineRule="atLeast"/>
                              <w:rPr>
                                <w:rFonts w:ascii="Calibri" w:hAnsi="Calibri" w:cs="Calibri"/>
                                <w:color w:val="000000"/>
                                <w:sz w:val="22"/>
                                <w:szCs w:val="22"/>
                              </w:rPr>
                            </w:pPr>
                            <w:r>
                              <w:rPr>
                                <w:rStyle w:val="jsgrdq"/>
                                <w:rFonts w:ascii="Calibri" w:hAnsi="Calibri" w:cs="Calibri"/>
                                <w:b/>
                                <w:bCs/>
                                <w:color w:val="000000"/>
                                <w:sz w:val="22"/>
                                <w:szCs w:val="22"/>
                              </w:rPr>
                              <w:t>Nicolas PATIN</w:t>
                            </w:r>
                            <w:r w:rsidR="00535420" w:rsidRPr="006240EE">
                              <w:rPr>
                                <w:rStyle w:val="jsgrdq"/>
                                <w:rFonts w:ascii="Calibri" w:hAnsi="Calibri" w:cs="Calibri"/>
                                <w:color w:val="000000"/>
                                <w:sz w:val="22"/>
                                <w:szCs w:val="22"/>
                              </w:rPr>
                              <w:t xml:space="preserve">, responsable de l’axe 2 - Convertisseurs d’énergie électrique intelligent : </w:t>
                            </w:r>
                            <w:r>
                              <w:rPr>
                                <w:rStyle w:val="jsgrdq"/>
                                <w:rFonts w:ascii="Calibri" w:hAnsi="Calibri" w:cs="Calibri"/>
                                <w:color w:val="000000"/>
                                <w:sz w:val="22"/>
                                <w:szCs w:val="22"/>
                                <w:u w:val="single"/>
                              </w:rPr>
                              <w:t>nicolas</w:t>
                            </w:r>
                            <w:r w:rsidR="00535420" w:rsidRPr="006240EE">
                              <w:rPr>
                                <w:rStyle w:val="jsgrdq"/>
                                <w:rFonts w:ascii="Calibri" w:hAnsi="Calibri" w:cs="Calibri"/>
                                <w:color w:val="000000"/>
                                <w:sz w:val="22"/>
                                <w:szCs w:val="22"/>
                                <w:u w:val="single"/>
                              </w:rPr>
                              <w:t>.</w:t>
                            </w:r>
                            <w:r>
                              <w:rPr>
                                <w:rStyle w:val="jsgrdq"/>
                                <w:rFonts w:ascii="Calibri" w:hAnsi="Calibri" w:cs="Calibri"/>
                                <w:color w:val="000000"/>
                                <w:sz w:val="22"/>
                                <w:szCs w:val="22"/>
                                <w:u w:val="single"/>
                              </w:rPr>
                              <w:t>patin</w:t>
                            </w:r>
                            <w:r w:rsidR="00535420" w:rsidRPr="006240EE">
                              <w:rPr>
                                <w:rStyle w:val="jsgrdq"/>
                                <w:rFonts w:ascii="Calibri" w:hAnsi="Calibri" w:cs="Calibri"/>
                                <w:color w:val="000000"/>
                                <w:sz w:val="22"/>
                                <w:szCs w:val="22"/>
                                <w:u w:val="single"/>
                              </w:rPr>
                              <w:t>@utc.fr</w:t>
                            </w:r>
                          </w:p>
                          <w:p w14:paraId="4B4536E9" w14:textId="6351F939"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Xavier GUILLAUD</w:t>
                            </w:r>
                            <w:r w:rsidRPr="006240EE">
                              <w:rPr>
                                <w:rStyle w:val="jsgrdq"/>
                                <w:rFonts w:ascii="Calibri" w:hAnsi="Calibri" w:cs="Calibri"/>
                                <w:color w:val="000000"/>
                                <w:sz w:val="22"/>
                                <w:szCs w:val="22"/>
                              </w:rPr>
                              <w:t xml:space="preserve">, responsable de l’axe 3 - Intégration système, gestion de l’énergie et stockage : </w:t>
                            </w:r>
                            <w:r w:rsidRPr="00343A72">
                              <w:rPr>
                                <w:rStyle w:val="jsgrdq"/>
                                <w:rFonts w:ascii="Calibri" w:hAnsi="Calibri" w:cs="Calibri"/>
                                <w:color w:val="000000"/>
                                <w:sz w:val="22"/>
                                <w:szCs w:val="22"/>
                                <w:u w:val="single"/>
                              </w:rPr>
                              <w:t>xavier.guillaud@centralelille.fr</w:t>
                            </w:r>
                          </w:p>
                          <w:p w14:paraId="395868C7"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CLENET</w:t>
                            </w:r>
                            <w:r w:rsidRPr="006240EE">
                              <w:rPr>
                                <w:rStyle w:val="jsgrdq"/>
                                <w:rFonts w:ascii="Calibri" w:hAnsi="Calibri" w:cs="Calibri"/>
                                <w:color w:val="000000"/>
                                <w:sz w:val="22"/>
                                <w:szCs w:val="22"/>
                              </w:rPr>
                              <w:t xml:space="preserve">, coordinateur du projet CPER EE4.0 : </w:t>
                            </w:r>
                            <w:r w:rsidRPr="006240EE">
                              <w:rPr>
                                <w:rStyle w:val="jsgrdq"/>
                                <w:rFonts w:ascii="Calibri" w:hAnsi="Calibri" w:cs="Calibri"/>
                                <w:color w:val="000000"/>
                                <w:sz w:val="22"/>
                                <w:szCs w:val="22"/>
                                <w:u w:val="single"/>
                              </w:rPr>
                              <w:t>stephane.clenet@ensam.eu</w:t>
                            </w:r>
                          </w:p>
                        </w:txbxContent>
                      </wps:txbx>
                      <wps:bodyPr rot="0" vert="horz" wrap="square" lIns="91440" tIns="45720" rIns="91440" bIns="45720" anchor="t" anchorCtr="0" upright="1">
                        <a:sp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4CD74AFD" id="Zone de texte 2" o:spid="_x0000_s1030" type="#_x0000_t202" style="width:496.1pt;height: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" filled="f" stroked="f">
                <v:textbox style="mso-fit-shape-to-text:t">
                  <w:txbxContent>
                    <w:p w14:paraId="6312EC91" w14:textId="77777777" w:rsidR="00BB6ACC" w:rsidRDefault="00BB6ACC" w:rsidP="001071C0">
                      <w:pPr>
                        <w:pStyle w:val="04xlpa"/>
                        <w:spacing w:line="465" w:lineRule="atLeast"/>
                        <w:rPr>
                          <w:rStyle w:val="jsgrdq"/>
                          <w:rFonts w:ascii="Calibri" w:hAnsi="Calibri" w:cs="Calibri"/>
                          <w:b/>
                          <w:bCs/>
                          <w:color w:val="BBCF54"/>
                          <w:sz w:val="44"/>
                          <w:szCs w:val="44"/>
                        </w:rPr>
                      </w:pPr>
                    </w:p>
                    <w:p w14:paraId="20AEAAD0" w14:textId="49086B8D" w:rsidR="00535420" w:rsidRPr="006240EE" w:rsidRDefault="00535420" w:rsidP="001071C0">
                      <w:pPr>
                        <w:pStyle w:val="04xlpa"/>
                        <w:spacing w:line="465" w:lineRule="atLeast"/>
                        <w:rPr>
                          <w:rFonts w:ascii="Calibri" w:hAnsi="Calibri" w:cs="Calibri"/>
                          <w:b/>
                          <w:bCs/>
                          <w:color w:val="BBCF54"/>
                          <w:sz w:val="44"/>
                          <w:szCs w:val="44"/>
                        </w:rPr>
                      </w:pPr>
                      <w:r w:rsidRPr="006240EE">
                        <w:rPr>
                          <w:rStyle w:val="jsgrdq"/>
                          <w:rFonts w:ascii="Calibri" w:hAnsi="Calibri" w:cs="Calibri"/>
                          <w:b/>
                          <w:bCs/>
                          <w:color w:val="BBCF54"/>
                          <w:sz w:val="44"/>
                          <w:szCs w:val="44"/>
                        </w:rPr>
                        <w:t>Contacts :</w:t>
                      </w:r>
                      <w:r w:rsidRPr="006240EE">
                        <w:rPr>
                          <w:rFonts w:ascii="Calibri" w:hAnsi="Calibri" w:cs="Calibri"/>
                          <w:noProof/>
                          <w:color w:val="BBCF54"/>
                          <w:sz w:val="44"/>
                          <w:szCs w:val="44"/>
                        </w:rPr>
                        <w:t xml:space="preserve"> </w:t>
                      </w:r>
                    </w:p>
                    <w:p w14:paraId="67DBBBA3"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DUCHESNE</w:t>
                      </w:r>
                      <w:r w:rsidRPr="006240EE">
                        <w:rPr>
                          <w:rStyle w:val="jsgrdq"/>
                          <w:rFonts w:ascii="Calibri" w:hAnsi="Calibri" w:cs="Calibri"/>
                          <w:color w:val="000000"/>
                          <w:sz w:val="22"/>
                          <w:szCs w:val="22"/>
                        </w:rPr>
                        <w:t xml:space="preserve">, responsable de l’axe 1 - Matériaux et composants du génie électrique : </w:t>
                      </w:r>
                      <w:r w:rsidRPr="006240EE">
                        <w:rPr>
                          <w:rStyle w:val="jsgrdq"/>
                          <w:rFonts w:ascii="Calibri" w:hAnsi="Calibri" w:cs="Calibri"/>
                          <w:color w:val="000000"/>
                          <w:sz w:val="22"/>
                          <w:szCs w:val="22"/>
                          <w:u w:val="single"/>
                        </w:rPr>
                        <w:t>stephane.duchesne@univ-artois.fr</w:t>
                      </w:r>
                    </w:p>
                    <w:p w14:paraId="73BA4064" w14:textId="41F08A6A" w:rsidR="00535420" w:rsidRPr="006240EE" w:rsidRDefault="00E86CA2" w:rsidP="001071C0">
                      <w:pPr>
                        <w:pStyle w:val="04xlpa"/>
                        <w:spacing w:line="330" w:lineRule="atLeast"/>
                        <w:rPr>
                          <w:rFonts w:ascii="Calibri" w:hAnsi="Calibri" w:cs="Calibri"/>
                          <w:color w:val="000000"/>
                          <w:sz w:val="22"/>
                          <w:szCs w:val="22"/>
                        </w:rPr>
                      </w:pPr>
                      <w:r>
                        <w:rPr>
                          <w:rStyle w:val="jsgrdq"/>
                          <w:rFonts w:ascii="Calibri" w:hAnsi="Calibri" w:cs="Calibri"/>
                          <w:b/>
                          <w:bCs/>
                          <w:color w:val="000000"/>
                          <w:sz w:val="22"/>
                          <w:szCs w:val="22"/>
                        </w:rPr>
                        <w:t>Nicolas PATIN</w:t>
                      </w:r>
                      <w:r w:rsidR="00535420" w:rsidRPr="006240EE">
                        <w:rPr>
                          <w:rStyle w:val="jsgrdq"/>
                          <w:rFonts w:ascii="Calibri" w:hAnsi="Calibri" w:cs="Calibri"/>
                          <w:color w:val="000000"/>
                          <w:sz w:val="22"/>
                          <w:szCs w:val="22"/>
                        </w:rPr>
                        <w:t xml:space="preserve">, responsable de l’axe 2 - Convertisseurs d’énergie électrique intelligent : </w:t>
                      </w:r>
                      <w:r>
                        <w:rPr>
                          <w:rStyle w:val="jsgrdq"/>
                          <w:rFonts w:ascii="Calibri" w:hAnsi="Calibri" w:cs="Calibri"/>
                          <w:color w:val="000000"/>
                          <w:sz w:val="22"/>
                          <w:szCs w:val="22"/>
                          <w:u w:val="single"/>
                        </w:rPr>
                        <w:t>nicolas</w:t>
                      </w:r>
                      <w:r w:rsidR="00535420" w:rsidRPr="006240EE">
                        <w:rPr>
                          <w:rStyle w:val="jsgrdq"/>
                          <w:rFonts w:ascii="Calibri" w:hAnsi="Calibri" w:cs="Calibri"/>
                          <w:color w:val="000000"/>
                          <w:sz w:val="22"/>
                          <w:szCs w:val="22"/>
                          <w:u w:val="single"/>
                        </w:rPr>
                        <w:t>.</w:t>
                      </w:r>
                      <w:r>
                        <w:rPr>
                          <w:rStyle w:val="jsgrdq"/>
                          <w:rFonts w:ascii="Calibri" w:hAnsi="Calibri" w:cs="Calibri"/>
                          <w:color w:val="000000"/>
                          <w:sz w:val="22"/>
                          <w:szCs w:val="22"/>
                          <w:u w:val="single"/>
                        </w:rPr>
                        <w:t>patin</w:t>
                      </w:r>
                      <w:r w:rsidR="00535420" w:rsidRPr="006240EE">
                        <w:rPr>
                          <w:rStyle w:val="jsgrdq"/>
                          <w:rFonts w:ascii="Calibri" w:hAnsi="Calibri" w:cs="Calibri"/>
                          <w:color w:val="000000"/>
                          <w:sz w:val="22"/>
                          <w:szCs w:val="22"/>
                          <w:u w:val="single"/>
                        </w:rPr>
                        <w:t>@utc.fr</w:t>
                      </w:r>
                    </w:p>
                    <w:p w14:paraId="4B4536E9" w14:textId="6351F939"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Xavier GUILLAUD</w:t>
                      </w:r>
                      <w:r w:rsidRPr="006240EE">
                        <w:rPr>
                          <w:rStyle w:val="jsgrdq"/>
                          <w:rFonts w:ascii="Calibri" w:hAnsi="Calibri" w:cs="Calibri"/>
                          <w:color w:val="000000"/>
                          <w:sz w:val="22"/>
                          <w:szCs w:val="22"/>
                        </w:rPr>
                        <w:t xml:space="preserve">, responsable de l’axe 3 - Intégration système, gestion de l’énergie et stockage : </w:t>
                      </w:r>
                      <w:r w:rsidRPr="00343A72">
                        <w:rPr>
                          <w:rStyle w:val="jsgrdq"/>
                          <w:rFonts w:ascii="Calibri" w:hAnsi="Calibri" w:cs="Calibri"/>
                          <w:color w:val="000000"/>
                          <w:sz w:val="22"/>
                          <w:szCs w:val="22"/>
                          <w:u w:val="single"/>
                        </w:rPr>
                        <w:t>xavier.guillaud@centralelille.fr</w:t>
                      </w:r>
                    </w:p>
                    <w:p w14:paraId="395868C7"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CLENET</w:t>
                      </w:r>
                      <w:r w:rsidRPr="006240EE">
                        <w:rPr>
                          <w:rStyle w:val="jsgrdq"/>
                          <w:rFonts w:ascii="Calibri" w:hAnsi="Calibri" w:cs="Calibri"/>
                          <w:color w:val="000000"/>
                          <w:sz w:val="22"/>
                          <w:szCs w:val="22"/>
                        </w:rPr>
                        <w:t xml:space="preserve">, coordinateur du projet CPER EE4.0 : </w:t>
                      </w:r>
                      <w:r w:rsidRPr="006240EE">
                        <w:rPr>
                          <w:rStyle w:val="jsgrdq"/>
                          <w:rFonts w:ascii="Calibri" w:hAnsi="Calibri" w:cs="Calibri"/>
                          <w:color w:val="000000"/>
                          <w:sz w:val="22"/>
                          <w:szCs w:val="22"/>
                          <w:u w:val="single"/>
                        </w:rPr>
                        <w:t>stephane.clenet@ensam.eu</w:t>
                      </w:r>
                    </w:p>
                  </w:txbxContent>
                </v:textbox>
                <w10:anchorlock/>
              </v:shape>
            </w:pict>
          </mc:Fallback>
        </mc:AlternateContent>
      </w:r>
    </w:p>
    <w:p w14:paraId="2D34C326" w14:textId="12C6DB48" w:rsidR="006739D6" w:rsidRDefault="006739D6"/>
    <w:p w14:paraId="7C1AEAED" w14:textId="34DF25AE" w:rsidR="00D41950" w:rsidRDefault="00D41950"/>
    <w:p w14:paraId="26407193" w14:textId="2E24BD5C" w:rsidR="005961D5" w:rsidRPr="00D41950" w:rsidRDefault="005961D5">
      <w:pPr>
        <w:rPr>
          <w:rStyle w:val="jsgrdq"/>
        </w:rPr>
      </w:pPr>
    </w:p>
    <w:p w14:paraId="2403EC0D" w14:textId="2F2983AC" w:rsidR="00273392" w:rsidRDefault="00273392">
      <w:pPr>
        <w:rPr>
          <w:rStyle w:val="jsgrdq"/>
          <w:color w:val="4472C4" w:themeColor="accent1"/>
        </w:rPr>
      </w:pPr>
    </w:p>
    <w:p w14:paraId="01BB8C78" w14:textId="26D4D860" w:rsidR="001071C0" w:rsidRPr="00055B2F" w:rsidRDefault="006739D6" w:rsidP="00055B2F">
      <w:pPr>
        <w:pStyle w:val="Titre"/>
        <w:jc w:val="center"/>
        <w:rPr>
          <w:sz w:val="22"/>
          <w:szCs w:val="22"/>
        </w:rPr>
      </w:pPr>
      <w:r w:rsidRPr="00055B2F">
        <w:rPr>
          <w:rStyle w:val="jsgrdq"/>
          <w:color w:val="4472C4" w:themeColor="accent1"/>
          <w:sz w:val="22"/>
          <w:szCs w:val="22"/>
        </w:rPr>
        <w:t xml:space="preserve">Ce projet </w:t>
      </w:r>
      <w:r w:rsidR="002312B9" w:rsidRPr="00055B2F">
        <w:rPr>
          <w:rStyle w:val="jsgrdq"/>
          <w:color w:val="4472C4" w:themeColor="accent1"/>
          <w:sz w:val="22"/>
          <w:szCs w:val="22"/>
        </w:rPr>
        <w:t>est fin</w:t>
      </w:r>
      <w:r w:rsidR="00CD6062" w:rsidRPr="00055B2F">
        <w:rPr>
          <w:rStyle w:val="jsgrdq"/>
          <w:color w:val="4472C4" w:themeColor="accent1"/>
          <w:sz w:val="22"/>
          <w:szCs w:val="22"/>
        </w:rPr>
        <w:t>an</w:t>
      </w:r>
      <w:r w:rsidR="002312B9" w:rsidRPr="00055B2F">
        <w:rPr>
          <w:rStyle w:val="jsgrdq"/>
          <w:color w:val="4472C4" w:themeColor="accent1"/>
          <w:sz w:val="22"/>
          <w:szCs w:val="22"/>
        </w:rPr>
        <w:t>cé par</w:t>
      </w:r>
      <w:r w:rsidRPr="00055B2F">
        <w:rPr>
          <w:rStyle w:val="jsgrdq"/>
          <w:color w:val="4472C4" w:themeColor="accent1"/>
          <w:sz w:val="22"/>
          <w:szCs w:val="22"/>
        </w:rPr>
        <w:t xml:space="preserve"> la Région Hauts-de-</w:t>
      </w:r>
      <w:r w:rsidR="000D6D27" w:rsidRPr="00055B2F">
        <w:rPr>
          <w:rStyle w:val="jsgrdq"/>
          <w:color w:val="4472C4" w:themeColor="accent1"/>
          <w:sz w:val="22"/>
          <w:szCs w:val="22"/>
        </w:rPr>
        <w:t xml:space="preserve">France, </w:t>
      </w:r>
      <w:r w:rsidRPr="00055B2F">
        <w:rPr>
          <w:rStyle w:val="jsgrdq"/>
          <w:color w:val="4472C4" w:themeColor="accent1"/>
          <w:sz w:val="22"/>
          <w:szCs w:val="22"/>
        </w:rPr>
        <w:t>l'</w:t>
      </w:r>
      <w:r w:rsidR="00B87A78" w:rsidRPr="00055B2F">
        <w:rPr>
          <w:rStyle w:val="jsgrdq"/>
          <w:rFonts w:cstheme="minorHAnsi"/>
          <w:color w:val="4472C4" w:themeColor="accent1"/>
          <w:sz w:val="22"/>
          <w:szCs w:val="22"/>
        </w:rPr>
        <w:t>É</w:t>
      </w:r>
      <w:r w:rsidRPr="00055B2F">
        <w:rPr>
          <w:rStyle w:val="jsgrdq"/>
          <w:color w:val="4472C4" w:themeColor="accent1"/>
          <w:sz w:val="22"/>
          <w:szCs w:val="22"/>
        </w:rPr>
        <w:t>tat Français</w:t>
      </w:r>
      <w:r w:rsidR="000D6D27" w:rsidRPr="00055B2F">
        <w:rPr>
          <w:rStyle w:val="jsgrdq"/>
          <w:color w:val="4472C4" w:themeColor="accent1"/>
          <w:sz w:val="22"/>
          <w:szCs w:val="22"/>
        </w:rPr>
        <w:t xml:space="preserve"> et le FEDER</w:t>
      </w:r>
      <w:r w:rsidRPr="00055B2F">
        <w:rPr>
          <w:rStyle w:val="jsgrdq"/>
          <w:color w:val="4472C4" w:themeColor="accent1"/>
          <w:sz w:val="22"/>
          <w:szCs w:val="22"/>
        </w:rPr>
        <w:t>.</w:t>
      </w:r>
    </w:p>
    <w:p w14:paraId="39BD7643" w14:textId="011AD3CA" w:rsidR="00CC677C" w:rsidRPr="005961D5" w:rsidRDefault="00CC677C" w:rsidP="005961D5">
      <w:pPr>
        <w:rPr>
          <w:rFonts w:asciiTheme="majorHAnsi" w:eastAsiaTheme="majorEastAsia" w:hAnsiTheme="majorHAnsi" w:cstheme="majorBidi"/>
          <w:spacing w:val="-10"/>
          <w:kern w:val="28"/>
          <w:sz w:val="56"/>
          <w:szCs w:val="56"/>
        </w:rPr>
      </w:pPr>
    </w:p>
    <w:sectPr w:rsidR="00CC677C" w:rsidRPr="005961D5" w:rsidSect="001071C0">
      <w:headerReference w:type="default" r:id="rId36"/>
      <w:footerReference w:type="default" r:id="rId37"/>
      <w:footerReference w:type="firs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CF06" w14:textId="77777777" w:rsidR="009D123D" w:rsidRDefault="009D123D" w:rsidP="00F87724">
      <w:pPr>
        <w:spacing w:after="0" w:line="240" w:lineRule="auto"/>
      </w:pPr>
      <w:r>
        <w:separator/>
      </w:r>
    </w:p>
  </w:endnote>
  <w:endnote w:type="continuationSeparator" w:id="0">
    <w:p w14:paraId="39A1B058" w14:textId="77777777" w:rsidR="009D123D" w:rsidRDefault="009D123D" w:rsidP="00F87724">
      <w:pPr>
        <w:spacing w:after="0" w:line="240" w:lineRule="auto"/>
      </w:pPr>
      <w:r>
        <w:continuationSeparator/>
      </w:r>
    </w:p>
  </w:endnote>
  <w:endnote w:type="continuationNotice" w:id="1">
    <w:p w14:paraId="4197D7D3" w14:textId="77777777" w:rsidR="009D123D" w:rsidRDefault="009D1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DC4C" w14:textId="5A8AF661" w:rsidR="00535420" w:rsidRDefault="00535420">
    <w:pPr>
      <w:pStyle w:val="Pieddepage"/>
    </w:pPr>
    <w:r>
      <w:rPr>
        <w:noProof/>
        <w:lang w:eastAsia="fr-FR"/>
      </w:rPr>
      <w:drawing>
        <wp:anchor distT="0" distB="0" distL="114300" distR="114300" simplePos="0" relativeHeight="251658243" behindDoc="1" locked="0" layoutInCell="1" allowOverlap="1" wp14:anchorId="0B468502" wp14:editId="7FDA70E7">
          <wp:simplePos x="0" y="0"/>
          <wp:positionH relativeFrom="column">
            <wp:posOffset>30698</wp:posOffset>
          </wp:positionH>
          <wp:positionV relativeFrom="paragraph">
            <wp:posOffset>-2417597</wp:posOffset>
          </wp:positionV>
          <wp:extent cx="5170292" cy="4881489"/>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170292" cy="4881489"/>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41CBA174" wp14:editId="665E45B9">
          <wp:simplePos x="0" y="0"/>
          <wp:positionH relativeFrom="column">
            <wp:posOffset>-857250</wp:posOffset>
          </wp:positionH>
          <wp:positionV relativeFrom="paragraph">
            <wp:posOffset>-261034</wp:posOffset>
          </wp:positionV>
          <wp:extent cx="7411085" cy="101092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2">
                    <a:extLst>
                      <a:ext uri="{28A0092B-C50C-407E-A947-70E740481C1C}">
                        <a14:useLocalDpi xmlns:a14="http://schemas.microsoft.com/office/drawing/2010/main" val="0"/>
                      </a:ext>
                    </a:extLst>
                  </a:blip>
                  <a:srcRect t="42607" b="43746"/>
                  <a:stretch/>
                </pic:blipFill>
                <pic:spPr bwMode="auto">
                  <a:xfrm>
                    <a:off x="0" y="0"/>
                    <a:ext cx="7411085" cy="1010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AE73" w14:textId="50488FC3" w:rsidR="00535420" w:rsidRDefault="00A722AA" w:rsidP="002312B9">
    <w:pPr>
      <w:pStyle w:val="Pieddepage"/>
      <w:ind w:left="-284"/>
    </w:pPr>
    <w:r>
      <w:t>30 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6255" w14:textId="77777777" w:rsidR="009D123D" w:rsidRDefault="009D123D" w:rsidP="00F87724">
      <w:pPr>
        <w:spacing w:after="0" w:line="240" w:lineRule="auto"/>
      </w:pPr>
      <w:r>
        <w:separator/>
      </w:r>
    </w:p>
  </w:footnote>
  <w:footnote w:type="continuationSeparator" w:id="0">
    <w:p w14:paraId="4F51A4DE" w14:textId="77777777" w:rsidR="009D123D" w:rsidRDefault="009D123D" w:rsidP="00F87724">
      <w:pPr>
        <w:spacing w:after="0" w:line="240" w:lineRule="auto"/>
      </w:pPr>
      <w:r>
        <w:continuationSeparator/>
      </w:r>
    </w:p>
  </w:footnote>
  <w:footnote w:type="continuationNotice" w:id="1">
    <w:p w14:paraId="3C73D7BB" w14:textId="77777777" w:rsidR="009D123D" w:rsidRDefault="009D123D">
      <w:pPr>
        <w:spacing w:after="0" w:line="240" w:lineRule="auto"/>
      </w:pPr>
    </w:p>
  </w:footnote>
  <w:footnote w:id="2">
    <w:p w14:paraId="3D1124C8" w14:textId="77777777" w:rsidR="00BB6ACC" w:rsidRPr="00CA6D44" w:rsidRDefault="00BB6ACC" w:rsidP="00BB6ACC">
      <w:pPr>
        <w:pStyle w:val="Notedebasdepage"/>
        <w:jc w:val="both"/>
      </w:pPr>
      <w:r w:rsidRPr="00CA6D44">
        <w:rPr>
          <w:rStyle w:val="Appelnotedebasdep"/>
        </w:rPr>
        <w:footnoteRef/>
      </w:r>
      <w:r w:rsidRPr="00CA6D44">
        <w:t xml:space="preserve"> </w:t>
      </w:r>
      <w:r w:rsidRPr="00CA6D44">
        <w:rPr>
          <w:bCs/>
        </w:rPr>
        <w:t xml:space="preserve">Cash pour le financement ou le cofinancement d’un équipement, achat déjà effectué d’un équipement utilisé dans le cadre du projet (attention à la période d’éligibilité), étudiant en thèse financé sur contrat doctoral, personnel permanent ou en CDI….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01133"/>
      <w:docPartObj>
        <w:docPartGallery w:val="Page Numbers (Top of Page)"/>
        <w:docPartUnique/>
      </w:docPartObj>
    </w:sdtPr>
    <w:sdtEndPr>
      <w:rPr>
        <w:b/>
        <w:bCs/>
        <w:color w:val="146BE1"/>
        <w:sz w:val="32"/>
        <w:szCs w:val="32"/>
      </w:rPr>
    </w:sdtEndPr>
    <w:sdtContent>
      <w:p w14:paraId="4E072398" w14:textId="31C4E85A" w:rsidR="00535420" w:rsidRDefault="00535420">
        <w:pPr>
          <w:pStyle w:val="En-tte"/>
          <w:jc w:val="right"/>
        </w:pPr>
        <w:r>
          <w:rPr>
            <w:noProof/>
            <w:lang w:eastAsia="fr-FR"/>
          </w:rPr>
          <w:drawing>
            <wp:anchor distT="0" distB="0" distL="114300" distR="114300" simplePos="0" relativeHeight="251658242" behindDoc="1" locked="0" layoutInCell="1" allowOverlap="1" wp14:anchorId="3E9BC441" wp14:editId="050C00FF">
              <wp:simplePos x="0" y="0"/>
              <wp:positionH relativeFrom="column">
                <wp:posOffset>-3009461</wp:posOffset>
              </wp:positionH>
              <wp:positionV relativeFrom="paragraph">
                <wp:posOffset>-1518188</wp:posOffset>
              </wp:positionV>
              <wp:extent cx="5170292" cy="4881489"/>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170292" cy="4881489"/>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1" locked="0" layoutInCell="1" allowOverlap="1" wp14:anchorId="6B3B1D29" wp14:editId="0B9DD20D">
              <wp:simplePos x="0" y="0"/>
              <wp:positionH relativeFrom="column">
                <wp:posOffset>-857885</wp:posOffset>
              </wp:positionH>
              <wp:positionV relativeFrom="paragraph">
                <wp:posOffset>-321359</wp:posOffset>
              </wp:positionV>
              <wp:extent cx="2461846" cy="1112794"/>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extLst>
                          <a:ext uri="{28A0092B-C50C-407E-A947-70E740481C1C}">
                            <a14:useLocalDpi xmlns:a14="http://schemas.microsoft.com/office/drawing/2010/main" val="0"/>
                          </a:ext>
                        </a:extLst>
                      </a:blip>
                      <a:srcRect l="11130" t="27274" r="15082" b="39366"/>
                      <a:stretch/>
                    </pic:blipFill>
                    <pic:spPr bwMode="auto">
                      <a:xfrm>
                        <a:off x="0" y="0"/>
                        <a:ext cx="2461846" cy="1112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BEF2B" w14:textId="74DF0B5D" w:rsidR="00535420" w:rsidRPr="001071C0" w:rsidRDefault="00535420">
        <w:pPr>
          <w:pStyle w:val="En-tte"/>
          <w:jc w:val="right"/>
          <w:rPr>
            <w:b/>
            <w:bCs/>
            <w:color w:val="146BE1"/>
            <w:sz w:val="32"/>
            <w:szCs w:val="32"/>
          </w:rPr>
        </w:pPr>
        <w:r w:rsidRPr="001071C0">
          <w:rPr>
            <w:b/>
            <w:bCs/>
            <w:color w:val="146BE1"/>
            <w:sz w:val="32"/>
            <w:szCs w:val="32"/>
          </w:rPr>
          <w:fldChar w:fldCharType="begin"/>
        </w:r>
        <w:r w:rsidRPr="001071C0">
          <w:rPr>
            <w:b/>
            <w:bCs/>
            <w:color w:val="146BE1"/>
            <w:sz w:val="32"/>
            <w:szCs w:val="32"/>
          </w:rPr>
          <w:instrText>PAGE   \* MERGEFORMAT</w:instrText>
        </w:r>
        <w:r w:rsidRPr="001071C0">
          <w:rPr>
            <w:b/>
            <w:bCs/>
            <w:color w:val="146BE1"/>
            <w:sz w:val="32"/>
            <w:szCs w:val="32"/>
          </w:rPr>
          <w:fldChar w:fldCharType="separate"/>
        </w:r>
        <w:r w:rsidR="00F57A3F">
          <w:rPr>
            <w:b/>
            <w:bCs/>
            <w:noProof/>
            <w:color w:val="146BE1"/>
            <w:sz w:val="32"/>
            <w:szCs w:val="32"/>
          </w:rPr>
          <w:t>5</w:t>
        </w:r>
        <w:r w:rsidRPr="001071C0">
          <w:rPr>
            <w:b/>
            <w:bCs/>
            <w:color w:val="146BE1"/>
            <w:sz w:val="32"/>
            <w:szCs w:val="32"/>
          </w:rPr>
          <w:fldChar w:fldCharType="end"/>
        </w:r>
      </w:p>
    </w:sdtContent>
  </w:sdt>
  <w:p w14:paraId="47878118" w14:textId="2270A322" w:rsidR="00535420" w:rsidRDefault="005354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0D15"/>
    <w:multiLevelType w:val="hybridMultilevel"/>
    <w:tmpl w:val="3A869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905B21"/>
    <w:multiLevelType w:val="hybridMultilevel"/>
    <w:tmpl w:val="9C4A2F80"/>
    <w:lvl w:ilvl="0" w:tplc="6700065E">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0311F8"/>
    <w:multiLevelType w:val="hybridMultilevel"/>
    <w:tmpl w:val="063C82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F202BF9"/>
    <w:multiLevelType w:val="hybridMultilevel"/>
    <w:tmpl w:val="1ECAAF40"/>
    <w:lvl w:ilvl="0" w:tplc="3DD226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5150B0"/>
    <w:multiLevelType w:val="hybridMultilevel"/>
    <w:tmpl w:val="4DC87B7E"/>
    <w:lvl w:ilvl="0" w:tplc="F81859AA">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6D4117"/>
    <w:multiLevelType w:val="hybridMultilevel"/>
    <w:tmpl w:val="9964084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2BD4809"/>
    <w:multiLevelType w:val="hybridMultilevel"/>
    <w:tmpl w:val="74FA394C"/>
    <w:lvl w:ilvl="0" w:tplc="8BE8E5AA">
      <w:start w:val="1"/>
      <w:numFmt w:val="bullet"/>
      <w:lvlText w:val=""/>
      <w:lvlJc w:val="left"/>
      <w:pPr>
        <w:ind w:left="1637" w:hanging="360"/>
      </w:pPr>
      <w:rPr>
        <w:rFonts w:ascii="Wingdings" w:hAnsi="Wingdings" w:hint="default"/>
        <w:color w:val="146BE1"/>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7" w15:restartNumberingAfterBreak="0">
    <w:nsid w:val="7AE86C2A"/>
    <w:multiLevelType w:val="hybridMultilevel"/>
    <w:tmpl w:val="B13AA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F2C0232"/>
    <w:multiLevelType w:val="hybridMultilevel"/>
    <w:tmpl w:val="E45ADA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3"/>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24"/>
    <w:rsid w:val="00002DDC"/>
    <w:rsid w:val="0001608E"/>
    <w:rsid w:val="0001735C"/>
    <w:rsid w:val="00021110"/>
    <w:rsid w:val="00025296"/>
    <w:rsid w:val="00026BAA"/>
    <w:rsid w:val="0003249F"/>
    <w:rsid w:val="00036CA9"/>
    <w:rsid w:val="00037E8C"/>
    <w:rsid w:val="00055B2F"/>
    <w:rsid w:val="00060C8D"/>
    <w:rsid w:val="00061AB9"/>
    <w:rsid w:val="00062414"/>
    <w:rsid w:val="00072FFA"/>
    <w:rsid w:val="00075883"/>
    <w:rsid w:val="00085872"/>
    <w:rsid w:val="00095F2A"/>
    <w:rsid w:val="000964F1"/>
    <w:rsid w:val="000A22F6"/>
    <w:rsid w:val="000A237B"/>
    <w:rsid w:val="000B1806"/>
    <w:rsid w:val="000B1BA0"/>
    <w:rsid w:val="000B77B4"/>
    <w:rsid w:val="000C53B3"/>
    <w:rsid w:val="000D6D27"/>
    <w:rsid w:val="000D70EC"/>
    <w:rsid w:val="000E018D"/>
    <w:rsid w:val="000E1297"/>
    <w:rsid w:val="000E7216"/>
    <w:rsid w:val="000F005E"/>
    <w:rsid w:val="000F1817"/>
    <w:rsid w:val="000F7F18"/>
    <w:rsid w:val="00102F13"/>
    <w:rsid w:val="001034D7"/>
    <w:rsid w:val="001051FD"/>
    <w:rsid w:val="00106760"/>
    <w:rsid w:val="001071C0"/>
    <w:rsid w:val="00125565"/>
    <w:rsid w:val="0013133B"/>
    <w:rsid w:val="001336DC"/>
    <w:rsid w:val="00135A59"/>
    <w:rsid w:val="001534C5"/>
    <w:rsid w:val="0015755D"/>
    <w:rsid w:val="00161535"/>
    <w:rsid w:val="0016325F"/>
    <w:rsid w:val="001726FA"/>
    <w:rsid w:val="00174C5B"/>
    <w:rsid w:val="00176547"/>
    <w:rsid w:val="00177F97"/>
    <w:rsid w:val="001816F4"/>
    <w:rsid w:val="001A200E"/>
    <w:rsid w:val="001B4B29"/>
    <w:rsid w:val="001C2C16"/>
    <w:rsid w:val="001E18AB"/>
    <w:rsid w:val="001E4383"/>
    <w:rsid w:val="001F26D5"/>
    <w:rsid w:val="001F3780"/>
    <w:rsid w:val="001F75BF"/>
    <w:rsid w:val="00214CBD"/>
    <w:rsid w:val="00221E45"/>
    <w:rsid w:val="0022517B"/>
    <w:rsid w:val="00225738"/>
    <w:rsid w:val="00225B1E"/>
    <w:rsid w:val="002312B9"/>
    <w:rsid w:val="00242D78"/>
    <w:rsid w:val="00242F5F"/>
    <w:rsid w:val="00264B6C"/>
    <w:rsid w:val="0026723C"/>
    <w:rsid w:val="00272D7B"/>
    <w:rsid w:val="00273392"/>
    <w:rsid w:val="00280EB0"/>
    <w:rsid w:val="002A0FF2"/>
    <w:rsid w:val="002B0821"/>
    <w:rsid w:val="002B20B7"/>
    <w:rsid w:val="002C7527"/>
    <w:rsid w:val="002D2FDD"/>
    <w:rsid w:val="002D4BCD"/>
    <w:rsid w:val="002D5A8C"/>
    <w:rsid w:val="002D75AA"/>
    <w:rsid w:val="002E43A5"/>
    <w:rsid w:val="002E75EE"/>
    <w:rsid w:val="002F0F5B"/>
    <w:rsid w:val="002F36F4"/>
    <w:rsid w:val="003021BC"/>
    <w:rsid w:val="00303574"/>
    <w:rsid w:val="00322C4E"/>
    <w:rsid w:val="003251DA"/>
    <w:rsid w:val="00337D80"/>
    <w:rsid w:val="00343A72"/>
    <w:rsid w:val="00347096"/>
    <w:rsid w:val="00356603"/>
    <w:rsid w:val="003645BB"/>
    <w:rsid w:val="003652D2"/>
    <w:rsid w:val="0038293F"/>
    <w:rsid w:val="00393C22"/>
    <w:rsid w:val="00394A14"/>
    <w:rsid w:val="0039646B"/>
    <w:rsid w:val="003A3110"/>
    <w:rsid w:val="003A6B76"/>
    <w:rsid w:val="003D1991"/>
    <w:rsid w:val="003D1D90"/>
    <w:rsid w:val="003D4E20"/>
    <w:rsid w:val="003D5C40"/>
    <w:rsid w:val="003E161D"/>
    <w:rsid w:val="00402F18"/>
    <w:rsid w:val="00412C28"/>
    <w:rsid w:val="004145C8"/>
    <w:rsid w:val="00423CE9"/>
    <w:rsid w:val="00424FBD"/>
    <w:rsid w:val="00440C91"/>
    <w:rsid w:val="00450A83"/>
    <w:rsid w:val="00453F38"/>
    <w:rsid w:val="00463660"/>
    <w:rsid w:val="004834CC"/>
    <w:rsid w:val="00491075"/>
    <w:rsid w:val="004A7176"/>
    <w:rsid w:val="004A7A9F"/>
    <w:rsid w:val="004B2409"/>
    <w:rsid w:val="004B4C79"/>
    <w:rsid w:val="004D299C"/>
    <w:rsid w:val="004D6C73"/>
    <w:rsid w:val="004E4022"/>
    <w:rsid w:val="004E546F"/>
    <w:rsid w:val="004F1A37"/>
    <w:rsid w:val="00504F02"/>
    <w:rsid w:val="00513B93"/>
    <w:rsid w:val="00522818"/>
    <w:rsid w:val="00523858"/>
    <w:rsid w:val="005244DA"/>
    <w:rsid w:val="00525ED9"/>
    <w:rsid w:val="00535420"/>
    <w:rsid w:val="00540643"/>
    <w:rsid w:val="00561C7F"/>
    <w:rsid w:val="00571DD0"/>
    <w:rsid w:val="00574C00"/>
    <w:rsid w:val="005779AF"/>
    <w:rsid w:val="005835BF"/>
    <w:rsid w:val="005851EB"/>
    <w:rsid w:val="00586FC0"/>
    <w:rsid w:val="00594257"/>
    <w:rsid w:val="00595AB1"/>
    <w:rsid w:val="005961D5"/>
    <w:rsid w:val="005A2E42"/>
    <w:rsid w:val="005A3E47"/>
    <w:rsid w:val="005A498C"/>
    <w:rsid w:val="005C0D80"/>
    <w:rsid w:val="005C4269"/>
    <w:rsid w:val="005C6172"/>
    <w:rsid w:val="005D57F2"/>
    <w:rsid w:val="005E4DE2"/>
    <w:rsid w:val="005E519C"/>
    <w:rsid w:val="005E7B59"/>
    <w:rsid w:val="005F2FEA"/>
    <w:rsid w:val="005F62E5"/>
    <w:rsid w:val="005F6DF3"/>
    <w:rsid w:val="006011D3"/>
    <w:rsid w:val="00622F61"/>
    <w:rsid w:val="006240EE"/>
    <w:rsid w:val="00625D31"/>
    <w:rsid w:val="00653D9B"/>
    <w:rsid w:val="006544C7"/>
    <w:rsid w:val="006606AD"/>
    <w:rsid w:val="00661521"/>
    <w:rsid w:val="0066658A"/>
    <w:rsid w:val="006739D6"/>
    <w:rsid w:val="00685840"/>
    <w:rsid w:val="00687E80"/>
    <w:rsid w:val="006B560C"/>
    <w:rsid w:val="006C7F74"/>
    <w:rsid w:val="006D2272"/>
    <w:rsid w:val="006D520F"/>
    <w:rsid w:val="006E67BC"/>
    <w:rsid w:val="007062E4"/>
    <w:rsid w:val="00721569"/>
    <w:rsid w:val="00725A87"/>
    <w:rsid w:val="00731626"/>
    <w:rsid w:val="00734C97"/>
    <w:rsid w:val="00737357"/>
    <w:rsid w:val="00742364"/>
    <w:rsid w:val="00763B2C"/>
    <w:rsid w:val="00766934"/>
    <w:rsid w:val="007712ED"/>
    <w:rsid w:val="007745A2"/>
    <w:rsid w:val="0077638D"/>
    <w:rsid w:val="007A47FF"/>
    <w:rsid w:val="007B5D74"/>
    <w:rsid w:val="007C5647"/>
    <w:rsid w:val="007C579B"/>
    <w:rsid w:val="007D011D"/>
    <w:rsid w:val="007D2724"/>
    <w:rsid w:val="007D4CE0"/>
    <w:rsid w:val="007D6836"/>
    <w:rsid w:val="007D6CFE"/>
    <w:rsid w:val="007D6F4F"/>
    <w:rsid w:val="007E1029"/>
    <w:rsid w:val="007E4AD6"/>
    <w:rsid w:val="007E600B"/>
    <w:rsid w:val="008015AF"/>
    <w:rsid w:val="0080522A"/>
    <w:rsid w:val="008108FE"/>
    <w:rsid w:val="00812D4F"/>
    <w:rsid w:val="00824A5F"/>
    <w:rsid w:val="0084357D"/>
    <w:rsid w:val="008572E1"/>
    <w:rsid w:val="008A0FDE"/>
    <w:rsid w:val="008A5C5B"/>
    <w:rsid w:val="008A7F70"/>
    <w:rsid w:val="008B59F3"/>
    <w:rsid w:val="008B622E"/>
    <w:rsid w:val="008C03F8"/>
    <w:rsid w:val="008D2B3D"/>
    <w:rsid w:val="008D3238"/>
    <w:rsid w:val="008D7B70"/>
    <w:rsid w:val="008E7B92"/>
    <w:rsid w:val="008F167F"/>
    <w:rsid w:val="008F2D3F"/>
    <w:rsid w:val="008F6F59"/>
    <w:rsid w:val="00901C99"/>
    <w:rsid w:val="00902F10"/>
    <w:rsid w:val="00914EEC"/>
    <w:rsid w:val="00916D91"/>
    <w:rsid w:val="00931E22"/>
    <w:rsid w:val="009336E3"/>
    <w:rsid w:val="00935ECD"/>
    <w:rsid w:val="00943208"/>
    <w:rsid w:val="00946958"/>
    <w:rsid w:val="009476DD"/>
    <w:rsid w:val="00963AA4"/>
    <w:rsid w:val="00964E5D"/>
    <w:rsid w:val="00971B31"/>
    <w:rsid w:val="009848CA"/>
    <w:rsid w:val="00984AD3"/>
    <w:rsid w:val="00996CE7"/>
    <w:rsid w:val="009A0C94"/>
    <w:rsid w:val="009A114F"/>
    <w:rsid w:val="009A1187"/>
    <w:rsid w:val="009A11AB"/>
    <w:rsid w:val="009A4D5D"/>
    <w:rsid w:val="009A5631"/>
    <w:rsid w:val="009B44E0"/>
    <w:rsid w:val="009B6CD9"/>
    <w:rsid w:val="009B7220"/>
    <w:rsid w:val="009D123D"/>
    <w:rsid w:val="009D57EC"/>
    <w:rsid w:val="009E2A69"/>
    <w:rsid w:val="00A07328"/>
    <w:rsid w:val="00A151B5"/>
    <w:rsid w:val="00A30FFC"/>
    <w:rsid w:val="00A35579"/>
    <w:rsid w:val="00A44683"/>
    <w:rsid w:val="00A446D8"/>
    <w:rsid w:val="00A57FC6"/>
    <w:rsid w:val="00A60914"/>
    <w:rsid w:val="00A710CD"/>
    <w:rsid w:val="00A722AA"/>
    <w:rsid w:val="00A9341D"/>
    <w:rsid w:val="00AA0865"/>
    <w:rsid w:val="00AB263D"/>
    <w:rsid w:val="00AB3126"/>
    <w:rsid w:val="00AB4979"/>
    <w:rsid w:val="00AC3D8A"/>
    <w:rsid w:val="00AC416F"/>
    <w:rsid w:val="00AD0AD2"/>
    <w:rsid w:val="00AE2BAE"/>
    <w:rsid w:val="00AF35B5"/>
    <w:rsid w:val="00AF7345"/>
    <w:rsid w:val="00B0157D"/>
    <w:rsid w:val="00B02ADF"/>
    <w:rsid w:val="00B139F9"/>
    <w:rsid w:val="00B201C5"/>
    <w:rsid w:val="00B216DF"/>
    <w:rsid w:val="00B2731C"/>
    <w:rsid w:val="00B54071"/>
    <w:rsid w:val="00B609E5"/>
    <w:rsid w:val="00B6620B"/>
    <w:rsid w:val="00B74F2F"/>
    <w:rsid w:val="00B86E39"/>
    <w:rsid w:val="00B87A78"/>
    <w:rsid w:val="00BB3213"/>
    <w:rsid w:val="00BB6ACC"/>
    <w:rsid w:val="00BC53B2"/>
    <w:rsid w:val="00BD2C3E"/>
    <w:rsid w:val="00BD68F7"/>
    <w:rsid w:val="00BE292A"/>
    <w:rsid w:val="00BF7925"/>
    <w:rsid w:val="00C03418"/>
    <w:rsid w:val="00C03B05"/>
    <w:rsid w:val="00C04C26"/>
    <w:rsid w:val="00C1595C"/>
    <w:rsid w:val="00C246EB"/>
    <w:rsid w:val="00C556AE"/>
    <w:rsid w:val="00C712DB"/>
    <w:rsid w:val="00C7373F"/>
    <w:rsid w:val="00C75C46"/>
    <w:rsid w:val="00C77ACC"/>
    <w:rsid w:val="00CA0C56"/>
    <w:rsid w:val="00CA5C51"/>
    <w:rsid w:val="00CA5E05"/>
    <w:rsid w:val="00CA6D44"/>
    <w:rsid w:val="00CA792A"/>
    <w:rsid w:val="00CB25BE"/>
    <w:rsid w:val="00CB5738"/>
    <w:rsid w:val="00CC677C"/>
    <w:rsid w:val="00CD6062"/>
    <w:rsid w:val="00CD785F"/>
    <w:rsid w:val="00CE5941"/>
    <w:rsid w:val="00CE7BB4"/>
    <w:rsid w:val="00D00059"/>
    <w:rsid w:val="00D0678A"/>
    <w:rsid w:val="00D178D5"/>
    <w:rsid w:val="00D17D36"/>
    <w:rsid w:val="00D20D14"/>
    <w:rsid w:val="00D26743"/>
    <w:rsid w:val="00D377F2"/>
    <w:rsid w:val="00D40E17"/>
    <w:rsid w:val="00D41950"/>
    <w:rsid w:val="00D54778"/>
    <w:rsid w:val="00D84DEC"/>
    <w:rsid w:val="00DB4C4A"/>
    <w:rsid w:val="00DC1C31"/>
    <w:rsid w:val="00DC2FF5"/>
    <w:rsid w:val="00DC6D32"/>
    <w:rsid w:val="00DD3663"/>
    <w:rsid w:val="00DD731B"/>
    <w:rsid w:val="00DF0BEC"/>
    <w:rsid w:val="00E043E1"/>
    <w:rsid w:val="00E0621F"/>
    <w:rsid w:val="00E24FE0"/>
    <w:rsid w:val="00E3655C"/>
    <w:rsid w:val="00E373F9"/>
    <w:rsid w:val="00E42C03"/>
    <w:rsid w:val="00E448F5"/>
    <w:rsid w:val="00E50B22"/>
    <w:rsid w:val="00E61884"/>
    <w:rsid w:val="00E676B6"/>
    <w:rsid w:val="00E7719F"/>
    <w:rsid w:val="00E86CA2"/>
    <w:rsid w:val="00E907A6"/>
    <w:rsid w:val="00EB04EC"/>
    <w:rsid w:val="00EC0D36"/>
    <w:rsid w:val="00ED49FE"/>
    <w:rsid w:val="00EE0B0E"/>
    <w:rsid w:val="00EE5871"/>
    <w:rsid w:val="00EF3EB9"/>
    <w:rsid w:val="00EF7D8A"/>
    <w:rsid w:val="00F16DE6"/>
    <w:rsid w:val="00F33FA2"/>
    <w:rsid w:val="00F35D75"/>
    <w:rsid w:val="00F437F2"/>
    <w:rsid w:val="00F56D05"/>
    <w:rsid w:val="00F57A3F"/>
    <w:rsid w:val="00F6002E"/>
    <w:rsid w:val="00F65D9B"/>
    <w:rsid w:val="00F72DA7"/>
    <w:rsid w:val="00F76879"/>
    <w:rsid w:val="00F76A22"/>
    <w:rsid w:val="00F87724"/>
    <w:rsid w:val="00F93F70"/>
    <w:rsid w:val="00F97B77"/>
    <w:rsid w:val="00FA48ED"/>
    <w:rsid w:val="00FB3C3E"/>
    <w:rsid w:val="00FC0736"/>
    <w:rsid w:val="00FC2B17"/>
    <w:rsid w:val="00FC4165"/>
    <w:rsid w:val="00FC5A67"/>
    <w:rsid w:val="00FD3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88DBB51"/>
  <w15:chartTrackingRefBased/>
  <w15:docId w15:val="{CD00ED19-7678-4028-820D-076E8ED4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7724"/>
    <w:pPr>
      <w:tabs>
        <w:tab w:val="center" w:pos="4536"/>
        <w:tab w:val="right" w:pos="9072"/>
      </w:tabs>
      <w:spacing w:after="0" w:line="240" w:lineRule="auto"/>
    </w:pPr>
  </w:style>
  <w:style w:type="character" w:customStyle="1" w:styleId="En-tteCar">
    <w:name w:val="En-tête Car"/>
    <w:basedOn w:val="Policepardfaut"/>
    <w:link w:val="En-tte"/>
    <w:uiPriority w:val="99"/>
    <w:rsid w:val="00F87724"/>
  </w:style>
  <w:style w:type="paragraph" w:styleId="Pieddepage">
    <w:name w:val="footer"/>
    <w:basedOn w:val="Normal"/>
    <w:link w:val="PieddepageCar"/>
    <w:uiPriority w:val="99"/>
    <w:unhideWhenUsed/>
    <w:rsid w:val="00F87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724"/>
  </w:style>
  <w:style w:type="paragraph" w:styleId="Titre">
    <w:name w:val="Title"/>
    <w:basedOn w:val="Normal"/>
    <w:next w:val="Normal"/>
    <w:link w:val="TitreCar"/>
    <w:uiPriority w:val="10"/>
    <w:qFormat/>
    <w:rsid w:val="00F87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7724"/>
    <w:rPr>
      <w:rFonts w:asciiTheme="majorHAnsi" w:eastAsiaTheme="majorEastAsia" w:hAnsiTheme="majorHAnsi" w:cstheme="majorBidi"/>
      <w:spacing w:val="-10"/>
      <w:kern w:val="28"/>
      <w:sz w:val="56"/>
      <w:szCs w:val="56"/>
    </w:rPr>
  </w:style>
  <w:style w:type="character" w:customStyle="1" w:styleId="Textedelespacerserv">
    <w:name w:val="Texte de l’espace réservé"/>
    <w:basedOn w:val="Policepardfaut"/>
    <w:uiPriority w:val="99"/>
    <w:semiHidden/>
    <w:rsid w:val="004145C8"/>
    <w:rPr>
      <w:color w:val="808080"/>
    </w:rPr>
  </w:style>
  <w:style w:type="paragraph" w:customStyle="1" w:styleId="04xlpa">
    <w:name w:val="_04xlpa"/>
    <w:basedOn w:val="Normal"/>
    <w:rsid w:val="00072F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072FFA"/>
  </w:style>
  <w:style w:type="character" w:styleId="Lienhypertexte">
    <w:name w:val="Hyperlink"/>
    <w:basedOn w:val="Policepardfaut"/>
    <w:uiPriority w:val="99"/>
    <w:unhideWhenUsed/>
    <w:rsid w:val="00931E22"/>
    <w:rPr>
      <w:color w:val="0563C1" w:themeColor="hyperlink"/>
      <w:u w:val="single"/>
    </w:rPr>
  </w:style>
  <w:style w:type="character" w:customStyle="1" w:styleId="Mentionnonrsolue1">
    <w:name w:val="Mention non résolue1"/>
    <w:basedOn w:val="Policepardfaut"/>
    <w:uiPriority w:val="99"/>
    <w:semiHidden/>
    <w:unhideWhenUsed/>
    <w:rsid w:val="00931E22"/>
    <w:rPr>
      <w:color w:val="605E5C"/>
      <w:shd w:val="clear" w:color="auto" w:fill="E1DFDD"/>
    </w:rPr>
  </w:style>
  <w:style w:type="paragraph" w:styleId="Sansinterligne">
    <w:name w:val="No Spacing"/>
    <w:link w:val="SansinterligneCar"/>
    <w:uiPriority w:val="1"/>
    <w:qFormat/>
    <w:rsid w:val="001071C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071C0"/>
    <w:rPr>
      <w:rFonts w:eastAsiaTheme="minorEastAsia"/>
      <w:lang w:eastAsia="fr-FR"/>
    </w:rPr>
  </w:style>
  <w:style w:type="paragraph" w:styleId="NormalWeb">
    <w:name w:val="Normal (Web)"/>
    <w:basedOn w:val="Normal"/>
    <w:uiPriority w:val="99"/>
    <w:unhideWhenUsed/>
    <w:rsid w:val="007215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21569"/>
    <w:pPr>
      <w:spacing w:after="200" w:line="276" w:lineRule="auto"/>
      <w:ind w:left="720"/>
      <w:contextualSpacing/>
    </w:pPr>
  </w:style>
  <w:style w:type="paragraph" w:styleId="Notedebasdepage">
    <w:name w:val="footnote text"/>
    <w:basedOn w:val="Normal"/>
    <w:link w:val="NotedebasdepageCar"/>
    <w:uiPriority w:val="99"/>
    <w:unhideWhenUsed/>
    <w:rsid w:val="009A1187"/>
    <w:pPr>
      <w:spacing w:after="0" w:line="240" w:lineRule="auto"/>
    </w:pPr>
    <w:rPr>
      <w:sz w:val="20"/>
      <w:szCs w:val="20"/>
    </w:rPr>
  </w:style>
  <w:style w:type="character" w:customStyle="1" w:styleId="NotedebasdepageCar">
    <w:name w:val="Note de bas de page Car"/>
    <w:basedOn w:val="Policepardfaut"/>
    <w:link w:val="Notedebasdepage"/>
    <w:uiPriority w:val="99"/>
    <w:rsid w:val="009A1187"/>
    <w:rPr>
      <w:sz w:val="20"/>
      <w:szCs w:val="20"/>
    </w:rPr>
  </w:style>
  <w:style w:type="character" w:styleId="Appelnotedebasdep">
    <w:name w:val="footnote reference"/>
    <w:basedOn w:val="Policepardfaut"/>
    <w:uiPriority w:val="99"/>
    <w:semiHidden/>
    <w:unhideWhenUsed/>
    <w:rsid w:val="009A1187"/>
    <w:rPr>
      <w:vertAlign w:val="superscript"/>
    </w:rPr>
  </w:style>
  <w:style w:type="table" w:styleId="Grilledutableau">
    <w:name w:val="Table Grid"/>
    <w:basedOn w:val="TableauNormal"/>
    <w:uiPriority w:val="59"/>
    <w:rsid w:val="00F6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4BCD"/>
    <w:rPr>
      <w:sz w:val="16"/>
      <w:szCs w:val="16"/>
    </w:rPr>
  </w:style>
  <w:style w:type="paragraph" w:styleId="Commentaire">
    <w:name w:val="annotation text"/>
    <w:basedOn w:val="Normal"/>
    <w:link w:val="CommentaireCar"/>
    <w:uiPriority w:val="99"/>
    <w:unhideWhenUsed/>
    <w:rsid w:val="002D4BCD"/>
    <w:pPr>
      <w:spacing w:line="240" w:lineRule="auto"/>
    </w:pPr>
    <w:rPr>
      <w:sz w:val="20"/>
      <w:szCs w:val="20"/>
    </w:rPr>
  </w:style>
  <w:style w:type="character" w:customStyle="1" w:styleId="CommentaireCar">
    <w:name w:val="Commentaire Car"/>
    <w:basedOn w:val="Policepardfaut"/>
    <w:link w:val="Commentaire"/>
    <w:uiPriority w:val="99"/>
    <w:rsid w:val="002D4BCD"/>
    <w:rPr>
      <w:sz w:val="20"/>
      <w:szCs w:val="20"/>
    </w:rPr>
  </w:style>
  <w:style w:type="paragraph" w:styleId="Objetducommentaire">
    <w:name w:val="annotation subject"/>
    <w:basedOn w:val="Commentaire"/>
    <w:next w:val="Commentaire"/>
    <w:link w:val="ObjetducommentaireCar"/>
    <w:uiPriority w:val="99"/>
    <w:semiHidden/>
    <w:unhideWhenUsed/>
    <w:rsid w:val="002D4BCD"/>
    <w:rPr>
      <w:b/>
      <w:bCs/>
    </w:rPr>
  </w:style>
  <w:style w:type="character" w:customStyle="1" w:styleId="ObjetducommentaireCar">
    <w:name w:val="Objet du commentaire Car"/>
    <w:basedOn w:val="CommentaireCar"/>
    <w:link w:val="Objetducommentaire"/>
    <w:uiPriority w:val="99"/>
    <w:semiHidden/>
    <w:rsid w:val="002D4BCD"/>
    <w:rPr>
      <w:b/>
      <w:bCs/>
      <w:sz w:val="20"/>
      <w:szCs w:val="20"/>
    </w:rPr>
  </w:style>
  <w:style w:type="paragraph" w:styleId="Textedebulles">
    <w:name w:val="Balloon Text"/>
    <w:basedOn w:val="Normal"/>
    <w:link w:val="TextedebullesCar"/>
    <w:uiPriority w:val="99"/>
    <w:semiHidden/>
    <w:unhideWhenUsed/>
    <w:rsid w:val="002D4B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BCD"/>
    <w:rPr>
      <w:rFonts w:ascii="Segoe UI" w:hAnsi="Segoe UI" w:cs="Segoe UI"/>
      <w:sz w:val="18"/>
      <w:szCs w:val="18"/>
    </w:rPr>
  </w:style>
  <w:style w:type="paragraph" w:styleId="Rvision">
    <w:name w:val="Revision"/>
    <w:hidden/>
    <w:uiPriority w:val="99"/>
    <w:semiHidden/>
    <w:rsid w:val="00687E80"/>
    <w:pPr>
      <w:spacing w:after="0" w:line="240" w:lineRule="auto"/>
    </w:pPr>
  </w:style>
  <w:style w:type="character" w:customStyle="1" w:styleId="Mention1">
    <w:name w:val="Mention1"/>
    <w:basedOn w:val="Policepardfaut"/>
    <w:uiPriority w:val="99"/>
    <w:unhideWhenUsed/>
    <w:rsid w:val="00661521"/>
    <w:rPr>
      <w:color w:val="2B579A"/>
      <w:shd w:val="clear" w:color="auto" w:fill="E1DFDD"/>
    </w:rPr>
  </w:style>
  <w:style w:type="paragraph" w:styleId="Textebrut">
    <w:name w:val="Plain Text"/>
    <w:basedOn w:val="Normal"/>
    <w:link w:val="TextebrutCar"/>
    <w:uiPriority w:val="99"/>
    <w:semiHidden/>
    <w:unhideWhenUsed/>
    <w:rsid w:val="002D5A8C"/>
    <w:pPr>
      <w:spacing w:after="0" w:line="240" w:lineRule="auto"/>
    </w:pPr>
    <w:rPr>
      <w:rFonts w:ascii="Calibri" w:hAnsi="Calibri" w:cs="Calibri"/>
      <w14:ligatures w14:val="standardContextual"/>
    </w:rPr>
  </w:style>
  <w:style w:type="character" w:customStyle="1" w:styleId="TextebrutCar">
    <w:name w:val="Texte brut Car"/>
    <w:basedOn w:val="Policepardfaut"/>
    <w:link w:val="Textebrut"/>
    <w:uiPriority w:val="99"/>
    <w:semiHidden/>
    <w:rsid w:val="002D5A8C"/>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6064">
      <w:bodyDiv w:val="1"/>
      <w:marLeft w:val="0"/>
      <w:marRight w:val="0"/>
      <w:marTop w:val="0"/>
      <w:marBottom w:val="0"/>
      <w:divBdr>
        <w:top w:val="none" w:sz="0" w:space="0" w:color="auto"/>
        <w:left w:val="none" w:sz="0" w:space="0" w:color="auto"/>
        <w:bottom w:val="none" w:sz="0" w:space="0" w:color="auto"/>
        <w:right w:val="none" w:sz="0" w:space="0" w:color="auto"/>
      </w:divBdr>
    </w:div>
    <w:div w:id="583102857">
      <w:bodyDiv w:val="1"/>
      <w:marLeft w:val="0"/>
      <w:marRight w:val="0"/>
      <w:marTop w:val="0"/>
      <w:marBottom w:val="0"/>
      <w:divBdr>
        <w:top w:val="none" w:sz="0" w:space="0" w:color="auto"/>
        <w:left w:val="none" w:sz="0" w:space="0" w:color="auto"/>
        <w:bottom w:val="none" w:sz="0" w:space="0" w:color="auto"/>
        <w:right w:val="none" w:sz="0" w:space="0" w:color="auto"/>
      </w:divBdr>
    </w:div>
    <w:div w:id="726609822">
      <w:bodyDiv w:val="1"/>
      <w:marLeft w:val="0"/>
      <w:marRight w:val="0"/>
      <w:marTop w:val="0"/>
      <w:marBottom w:val="0"/>
      <w:divBdr>
        <w:top w:val="none" w:sz="0" w:space="0" w:color="auto"/>
        <w:left w:val="none" w:sz="0" w:space="0" w:color="auto"/>
        <w:bottom w:val="none" w:sz="0" w:space="0" w:color="auto"/>
        <w:right w:val="none" w:sz="0" w:space="0" w:color="auto"/>
      </w:divBdr>
    </w:div>
    <w:div w:id="1214927941">
      <w:bodyDiv w:val="1"/>
      <w:marLeft w:val="0"/>
      <w:marRight w:val="0"/>
      <w:marTop w:val="0"/>
      <w:marBottom w:val="0"/>
      <w:divBdr>
        <w:top w:val="none" w:sz="0" w:space="0" w:color="auto"/>
        <w:left w:val="none" w:sz="0" w:space="0" w:color="auto"/>
        <w:bottom w:val="none" w:sz="0" w:space="0" w:color="auto"/>
        <w:right w:val="none" w:sz="0" w:space="0" w:color="auto"/>
      </w:divBdr>
    </w:div>
    <w:div w:id="1353074237">
      <w:bodyDiv w:val="1"/>
      <w:marLeft w:val="0"/>
      <w:marRight w:val="0"/>
      <w:marTop w:val="0"/>
      <w:marBottom w:val="0"/>
      <w:divBdr>
        <w:top w:val="none" w:sz="0" w:space="0" w:color="auto"/>
        <w:left w:val="none" w:sz="0" w:space="0" w:color="auto"/>
        <w:bottom w:val="none" w:sz="0" w:space="0" w:color="auto"/>
        <w:right w:val="none" w:sz="0" w:space="0" w:color="auto"/>
      </w:divBdr>
    </w:div>
    <w:div w:id="1496804212">
      <w:bodyDiv w:val="1"/>
      <w:marLeft w:val="0"/>
      <w:marRight w:val="0"/>
      <w:marTop w:val="0"/>
      <w:marBottom w:val="0"/>
      <w:divBdr>
        <w:top w:val="none" w:sz="0" w:space="0" w:color="auto"/>
        <w:left w:val="none" w:sz="0" w:space="0" w:color="auto"/>
        <w:bottom w:val="none" w:sz="0" w:space="0" w:color="auto"/>
        <w:right w:val="none" w:sz="0" w:space="0" w:color="auto"/>
      </w:divBdr>
    </w:div>
    <w:div w:id="1566143950">
      <w:bodyDiv w:val="1"/>
      <w:marLeft w:val="0"/>
      <w:marRight w:val="0"/>
      <w:marTop w:val="0"/>
      <w:marBottom w:val="0"/>
      <w:divBdr>
        <w:top w:val="none" w:sz="0" w:space="0" w:color="auto"/>
        <w:left w:val="none" w:sz="0" w:space="0" w:color="auto"/>
        <w:bottom w:val="none" w:sz="0" w:space="0" w:color="auto"/>
        <w:right w:val="none" w:sz="0" w:space="0" w:color="auto"/>
      </w:divBdr>
    </w:div>
    <w:div w:id="1733307445">
      <w:bodyDiv w:val="1"/>
      <w:marLeft w:val="0"/>
      <w:marRight w:val="0"/>
      <w:marTop w:val="0"/>
      <w:marBottom w:val="0"/>
      <w:divBdr>
        <w:top w:val="none" w:sz="0" w:space="0" w:color="auto"/>
        <w:left w:val="none" w:sz="0" w:space="0" w:color="auto"/>
        <w:bottom w:val="none" w:sz="0" w:space="0" w:color="auto"/>
        <w:right w:val="none" w:sz="0" w:space="0" w:color="auto"/>
      </w:divBdr>
    </w:div>
    <w:div w:id="1806701917">
      <w:bodyDiv w:val="1"/>
      <w:marLeft w:val="0"/>
      <w:marRight w:val="0"/>
      <w:marTop w:val="0"/>
      <w:marBottom w:val="0"/>
      <w:divBdr>
        <w:top w:val="none" w:sz="0" w:space="0" w:color="auto"/>
        <w:left w:val="none" w:sz="0" w:space="0" w:color="auto"/>
        <w:bottom w:val="none" w:sz="0" w:space="0" w:color="auto"/>
        <w:right w:val="none" w:sz="0" w:space="0" w:color="auto"/>
      </w:divBdr>
    </w:div>
    <w:div w:id="20957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1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18.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mailto:amandine.lepoutre@univ-lille.fr" TargetMode="External"/><Relationship Id="rId35" Type="http://schemas.openxmlformats.org/officeDocument/2006/relationships/image" Target="media/image20.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A63DAE7088647BD946C5180A53A68" ma:contentTypeVersion="18" ma:contentTypeDescription="Crée un document." ma:contentTypeScope="" ma:versionID="ff158c8ddb6bcdc28a4a23550703cdf7">
  <xsd:schema xmlns:xsd="http://www.w3.org/2001/XMLSchema" xmlns:xs="http://www.w3.org/2001/XMLSchema" xmlns:p="http://schemas.microsoft.com/office/2006/metadata/properties" xmlns:ns3="fd5dc77b-e0dd-4cb4-8448-c18cdfe9fd0e" xmlns:ns4="df20025a-7124-4b1b-8b57-13ebe22e345f" targetNamespace="http://schemas.microsoft.com/office/2006/metadata/properties" ma:root="true" ma:fieldsID="ff3b99f67e8e5354b9ee92a2d75848ed" ns3:_="" ns4:_="">
    <xsd:import namespace="fd5dc77b-e0dd-4cb4-8448-c18cdfe9fd0e"/>
    <xsd:import namespace="df20025a-7124-4b1b-8b57-13ebe22e34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dc77b-e0dd-4cb4-8448-c18cdfe9f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25a-7124-4b1b-8b57-13ebe22e345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5dc77b-e0dd-4cb4-8448-c18cdfe9f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B2A5-D858-42D6-94AF-F499C4D5B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dc77b-e0dd-4cb4-8448-c18cdfe9fd0e"/>
    <ds:schemaRef ds:uri="df20025a-7124-4b1b-8b57-13ebe22e3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370B-78A1-4173-80B9-7757916A6923}">
  <ds:schemaRefs>
    <ds:schemaRef ds:uri="http://schemas.microsoft.com/sharepoint/v3/contenttype/forms"/>
  </ds:schemaRefs>
</ds:datastoreItem>
</file>

<file path=customXml/itemProps3.xml><?xml version="1.0" encoding="utf-8"?>
<ds:datastoreItem xmlns:ds="http://schemas.openxmlformats.org/officeDocument/2006/customXml" ds:itemID="{0E5F8637-7CAF-4B04-BC26-DFBFE622A2EA}">
  <ds:schemaRefs>
    <ds:schemaRef ds:uri="http://schemas.microsoft.com/office/2006/metadata/properties"/>
    <ds:schemaRef ds:uri="http://schemas.microsoft.com/office/infopath/2007/PartnerControls"/>
    <ds:schemaRef ds:uri="fd5dc77b-e0dd-4cb4-8448-c18cdfe9fd0e"/>
  </ds:schemaRefs>
</ds:datastoreItem>
</file>

<file path=customXml/itemProps4.xml><?xml version="1.0" encoding="utf-8"?>
<ds:datastoreItem xmlns:ds="http://schemas.openxmlformats.org/officeDocument/2006/customXml" ds:itemID="{15F846F0-57D0-4666-837B-D451260E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1957</Words>
  <Characters>10767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Burgaud</dc:creator>
  <cp:keywords/>
  <dc:description/>
  <cp:lastModifiedBy>Amandine Lepoutre</cp:lastModifiedBy>
  <cp:revision>13</cp:revision>
  <cp:lastPrinted>2026-06-30T11:31:00Z</cp:lastPrinted>
  <dcterms:created xsi:type="dcterms:W3CDTF">2026-06-24T06:10:00Z</dcterms:created>
  <dcterms:modified xsi:type="dcterms:W3CDTF">2026-06-30T12:18:00Z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0x010100CF8A63DAE7088647BD946C5180A53A68</vt:lpwstr>
  </property>
</Properties>
</file>